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EB0" w:rsidRDefault="00E6307B" w:rsidP="00D46CCB">
      <w:pPr>
        <w:spacing w:after="0" w:line="240" w:lineRule="auto"/>
        <w:rPr>
          <w:rFonts w:ascii="Times New Roman" w:eastAsia="Times New Roman" w:hAnsi="Times New Roman" w:cs="Times New Roman"/>
          <w:sz w:val="24"/>
          <w:szCs w:val="24"/>
          <w:lang w:eastAsia="de-DE"/>
        </w:rPr>
      </w:pPr>
      <w:proofErr w:type="spellStart"/>
      <w:r>
        <w:rPr>
          <w:rFonts w:ascii="Times New Roman" w:eastAsia="Times New Roman" w:hAnsi="Times New Roman" w:cs="Times New Roman"/>
          <w:sz w:val="24"/>
          <w:szCs w:val="24"/>
          <w:lang w:eastAsia="de-DE"/>
        </w:rPr>
        <w:t>Draftsight</w:t>
      </w:r>
      <w:proofErr w:type="spellEnd"/>
      <w:r>
        <w:rPr>
          <w:rFonts w:ascii="Times New Roman" w:eastAsia="Times New Roman" w:hAnsi="Times New Roman" w:cs="Times New Roman"/>
          <w:sz w:val="24"/>
          <w:szCs w:val="24"/>
          <w:lang w:eastAsia="de-DE"/>
        </w:rPr>
        <w:t xml:space="preserve"> Kurs, siehe unter: </w:t>
      </w:r>
      <w:r w:rsidRPr="00E6307B">
        <w:rPr>
          <w:rFonts w:ascii="Times New Roman" w:eastAsia="Times New Roman" w:hAnsi="Times New Roman" w:cs="Times New Roman"/>
          <w:sz w:val="24"/>
          <w:szCs w:val="24"/>
          <w:lang w:eastAsia="de-DE"/>
        </w:rPr>
        <w:t>http://forum2.argespur0.de/forum2/viewtopic.php?f=8&amp;t=1779</w:t>
      </w:r>
    </w:p>
    <w:p w:rsidR="00B01EB0" w:rsidRDefault="00B01EB0" w:rsidP="00D46CCB">
      <w:pPr>
        <w:spacing w:after="0" w:line="240" w:lineRule="auto"/>
        <w:rPr>
          <w:rFonts w:ascii="Times New Roman" w:eastAsia="Times New Roman" w:hAnsi="Times New Roman" w:cs="Times New Roman"/>
          <w:sz w:val="24"/>
          <w:szCs w:val="24"/>
          <w:lang w:eastAsia="de-DE"/>
        </w:rPr>
      </w:pPr>
    </w:p>
    <w:p w:rsidR="008B2E4E" w:rsidRDefault="00B01EB0" w:rsidP="00D46CC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Eine Zusammenfassung der Anleitung durch </w:t>
      </w:r>
      <w:r w:rsidR="00E344A7">
        <w:rPr>
          <w:rFonts w:ascii="Times New Roman" w:eastAsia="Times New Roman" w:hAnsi="Times New Roman" w:cs="Times New Roman"/>
          <w:sz w:val="24"/>
          <w:szCs w:val="24"/>
          <w:lang w:eastAsia="de-DE"/>
        </w:rPr>
        <w:t>Andreas Manthey</w:t>
      </w:r>
      <w:r>
        <w:rPr>
          <w:rFonts w:ascii="Times New Roman" w:eastAsia="Times New Roman" w:hAnsi="Times New Roman" w:cs="Times New Roman"/>
          <w:sz w:val="24"/>
          <w:szCs w:val="24"/>
          <w:lang w:eastAsia="de-DE"/>
        </w:rPr>
        <w:t xml:space="preserve"> im ARGE Spur 0 Forum vom Nov. 2014.</w:t>
      </w:r>
      <w:r w:rsidR="008B2E4E" w:rsidRPr="008B2E4E">
        <w:rPr>
          <w:rFonts w:ascii="Times New Roman" w:eastAsia="Times New Roman" w:hAnsi="Times New Roman" w:cs="Times New Roman"/>
          <w:sz w:val="24"/>
          <w:szCs w:val="24"/>
          <w:lang w:eastAsia="de-DE"/>
        </w:rPr>
        <w:br/>
      </w:r>
      <w:r w:rsidR="008B2E4E" w:rsidRPr="008B2E4E">
        <w:rPr>
          <w:rFonts w:ascii="Times New Roman" w:eastAsia="Times New Roman" w:hAnsi="Times New Roman" w:cs="Times New Roman"/>
          <w:sz w:val="24"/>
          <w:szCs w:val="24"/>
          <w:lang w:eastAsia="de-DE"/>
        </w:rPr>
        <w:br/>
      </w:r>
      <w:r>
        <w:rPr>
          <w:rFonts w:ascii="Times New Roman" w:eastAsia="Times New Roman" w:hAnsi="Times New Roman" w:cs="Times New Roman"/>
          <w:noProof/>
          <w:sz w:val="24"/>
          <w:szCs w:val="24"/>
          <w:lang w:eastAsia="de-DE"/>
        </w:rPr>
        <w:drawing>
          <wp:inline distT="0" distB="0" distL="0" distR="0">
            <wp:extent cx="5414187" cy="2890221"/>
            <wp:effectExtent l="19050" t="0" r="0" b="0"/>
            <wp:docPr id="16" name="Grafik 15" descr="2014.11.10.01 MIB Unterlagspl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0.01 MIB Unterlagsplatte.jpg"/>
                    <pic:cNvPicPr/>
                  </pic:nvPicPr>
                  <pic:blipFill>
                    <a:blip r:embed="rId7" cstate="print"/>
                    <a:stretch>
                      <a:fillRect/>
                    </a:stretch>
                  </pic:blipFill>
                  <pic:spPr>
                    <a:xfrm>
                      <a:off x="0" y="0"/>
                      <a:ext cx="5418150" cy="2892337"/>
                    </a:xfrm>
                    <a:prstGeom prst="rect">
                      <a:avLst/>
                    </a:prstGeom>
                  </pic:spPr>
                </pic:pic>
              </a:graphicData>
            </a:graphic>
          </wp:inline>
        </w:drawing>
      </w:r>
      <w:r w:rsidR="00D46CCB">
        <w:rPr>
          <w:rFonts w:ascii="Times New Roman" w:eastAsia="Times New Roman" w:hAnsi="Times New Roman" w:cs="Times New Roman"/>
          <w:sz w:val="24"/>
          <w:szCs w:val="24"/>
          <w:lang w:eastAsia="de-DE"/>
        </w:rPr>
        <w:br/>
      </w:r>
      <w:r w:rsidR="008B2E4E" w:rsidRPr="008B2E4E">
        <w:rPr>
          <w:rFonts w:ascii="Times New Roman" w:eastAsia="Times New Roman" w:hAnsi="Times New Roman" w:cs="Times New Roman"/>
          <w:sz w:val="24"/>
          <w:szCs w:val="24"/>
          <w:lang w:eastAsia="de-DE"/>
        </w:rPr>
        <w:br/>
        <w:t>Die Fähigkeit, Deine eigenen Vorlagen zu zeichnen, wird Dich in die Lage versetzen, individuelle Teile her zu stellen und deshalb bin ich sicher, dass Du Dich durch die anfänglichen Probleme durchbeißen wirst. Genaue Vorstellungen, wie das Teil aussehen soll, hast Du ja schon.</w:t>
      </w:r>
      <w:r w:rsidR="008B2E4E" w:rsidRPr="008B2E4E">
        <w:rPr>
          <w:rFonts w:ascii="Times New Roman" w:eastAsia="Times New Roman" w:hAnsi="Times New Roman" w:cs="Times New Roman"/>
          <w:sz w:val="24"/>
          <w:szCs w:val="24"/>
          <w:lang w:eastAsia="de-DE"/>
        </w:rPr>
        <w:br/>
      </w:r>
      <w:r w:rsidR="008B2E4E" w:rsidRPr="008B2E4E">
        <w:rPr>
          <w:rFonts w:ascii="Times New Roman" w:eastAsia="Times New Roman" w:hAnsi="Times New Roman" w:cs="Times New Roman"/>
          <w:sz w:val="24"/>
          <w:szCs w:val="24"/>
          <w:lang w:eastAsia="de-DE"/>
        </w:rPr>
        <w:br/>
        <w:t xml:space="preserve">Wenn ich Deinen </w:t>
      </w:r>
      <w:proofErr w:type="spellStart"/>
      <w:r w:rsidR="008B2E4E" w:rsidRPr="008B2E4E">
        <w:rPr>
          <w:rFonts w:ascii="Times New Roman" w:eastAsia="Times New Roman" w:hAnsi="Times New Roman" w:cs="Times New Roman"/>
          <w:sz w:val="24"/>
          <w:szCs w:val="24"/>
          <w:lang w:eastAsia="de-DE"/>
        </w:rPr>
        <w:t>Screenshot</w:t>
      </w:r>
      <w:proofErr w:type="spellEnd"/>
      <w:r w:rsidR="008B2E4E" w:rsidRPr="008B2E4E">
        <w:rPr>
          <w:rFonts w:ascii="Times New Roman" w:eastAsia="Times New Roman" w:hAnsi="Times New Roman" w:cs="Times New Roman"/>
          <w:sz w:val="24"/>
          <w:szCs w:val="24"/>
          <w:lang w:eastAsia="de-DE"/>
        </w:rPr>
        <w:t xml:space="preserve"> aus </w:t>
      </w:r>
      <w:proofErr w:type="spellStart"/>
      <w:r w:rsidR="008B2E4E" w:rsidRPr="008B2E4E">
        <w:rPr>
          <w:rFonts w:ascii="Times New Roman" w:eastAsia="Times New Roman" w:hAnsi="Times New Roman" w:cs="Times New Roman"/>
          <w:sz w:val="24"/>
          <w:szCs w:val="24"/>
          <w:lang w:eastAsia="de-DE"/>
        </w:rPr>
        <w:t>DraftSight</w:t>
      </w:r>
      <w:proofErr w:type="spellEnd"/>
      <w:r w:rsidR="008B2E4E" w:rsidRPr="008B2E4E">
        <w:rPr>
          <w:rFonts w:ascii="Times New Roman" w:eastAsia="Times New Roman" w:hAnsi="Times New Roman" w:cs="Times New Roman"/>
          <w:sz w:val="24"/>
          <w:szCs w:val="24"/>
          <w:lang w:eastAsia="de-DE"/>
        </w:rPr>
        <w:t xml:space="preserve"> richtig interpretiere, hast Du noch kein Teil zur Bearbeitung ausgewählt und die Eigenschaftsfelder links sind deshalb gar nicht zur Bearbeitung offen. Klick mal auf das Rechteck, um es zu selektieren. Die Knoten von selektierten Elementen sind durch kleine blaue Quadrate markiert und die Felder im Eigenschaftsfenster können bearbeitet werden.</w:t>
      </w:r>
    </w:p>
    <w:p w:rsidR="00B01EB0" w:rsidRPr="008B2E4E" w:rsidRDefault="00B01EB0" w:rsidP="00D46CCB">
      <w:pPr>
        <w:spacing w:after="0" w:line="240" w:lineRule="auto"/>
        <w:rPr>
          <w:rFonts w:ascii="Times New Roman" w:eastAsia="Times New Roman" w:hAnsi="Times New Roman" w:cs="Times New Roman"/>
          <w:sz w:val="24"/>
          <w:szCs w:val="24"/>
          <w:lang w:eastAsia="de-DE"/>
        </w:rPr>
      </w:pPr>
    </w:p>
    <w:p w:rsidR="008B2E4E" w:rsidRPr="008B2E4E" w:rsidRDefault="008B2E4E" w:rsidP="008B2E4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491088" cy="3651156"/>
            <wp:effectExtent l="19050" t="0" r="4962" b="0"/>
            <wp:docPr id="7" name="Bild 7" descr="eig_1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g_1_1000.png"/>
                    <pic:cNvPicPr>
                      <a:picLocks noChangeAspect="1" noChangeArrowheads="1"/>
                    </pic:cNvPicPr>
                  </pic:nvPicPr>
                  <pic:blipFill>
                    <a:blip r:embed="rId8" cstate="print"/>
                    <a:srcRect/>
                    <a:stretch>
                      <a:fillRect/>
                    </a:stretch>
                  </pic:blipFill>
                  <pic:spPr bwMode="auto">
                    <a:xfrm>
                      <a:off x="0" y="0"/>
                      <a:ext cx="6490030" cy="3650561"/>
                    </a:xfrm>
                    <a:prstGeom prst="rect">
                      <a:avLst/>
                    </a:prstGeom>
                    <a:noFill/>
                    <a:ln w="9525">
                      <a:noFill/>
                      <a:miter lim="800000"/>
                      <a:headEnd/>
                      <a:tailEnd/>
                    </a:ln>
                  </pic:spPr>
                </pic:pic>
              </a:graphicData>
            </a:graphic>
          </wp:inline>
        </w:drawing>
      </w:r>
    </w:p>
    <w:p w:rsidR="008B2E4E" w:rsidRPr="008B2E4E" w:rsidRDefault="008B2E4E" w:rsidP="00B01EB0">
      <w:pPr>
        <w:spacing w:after="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i/>
          <w:iCs/>
          <w:sz w:val="24"/>
          <w:szCs w:val="24"/>
          <w:lang w:eastAsia="de-DE"/>
        </w:rPr>
        <w:t>Auswahl eines Elementes zur Bearbeitung</w:t>
      </w:r>
    </w:p>
    <w:p w:rsidR="008B2E4E" w:rsidRPr="008B2E4E" w:rsidRDefault="008B2E4E" w:rsidP="008B2E4E">
      <w:pPr>
        <w:spacing w:after="24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sz w:val="24"/>
          <w:szCs w:val="24"/>
          <w:lang w:eastAsia="de-DE"/>
        </w:rPr>
        <w:lastRenderedPageBreak/>
        <w:br/>
      </w:r>
      <w:r w:rsidRPr="008B2E4E">
        <w:rPr>
          <w:rFonts w:ascii="Times New Roman" w:eastAsia="Times New Roman" w:hAnsi="Times New Roman" w:cs="Times New Roman"/>
          <w:sz w:val="24"/>
          <w:szCs w:val="24"/>
          <w:lang w:eastAsia="de-DE"/>
        </w:rPr>
        <w:br/>
        <w:t>Hier habe ich den Punkt 1 von 27.0188, 34.424 zu 27, 35 verschoben.</w:t>
      </w:r>
    </w:p>
    <w:p w:rsidR="008B2E4E" w:rsidRPr="008B2E4E" w:rsidRDefault="008B2E4E" w:rsidP="008B2E4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488076" cy="3649461"/>
            <wp:effectExtent l="19050" t="0" r="7974" b="0"/>
            <wp:docPr id="9" name="Bild 9" descr="eig_2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g_2_1000.png"/>
                    <pic:cNvPicPr>
                      <a:picLocks noChangeAspect="1" noChangeArrowheads="1"/>
                    </pic:cNvPicPr>
                  </pic:nvPicPr>
                  <pic:blipFill>
                    <a:blip r:embed="rId9" cstate="print"/>
                    <a:srcRect/>
                    <a:stretch>
                      <a:fillRect/>
                    </a:stretch>
                  </pic:blipFill>
                  <pic:spPr bwMode="auto">
                    <a:xfrm>
                      <a:off x="0" y="0"/>
                      <a:ext cx="6492865" cy="3652155"/>
                    </a:xfrm>
                    <a:prstGeom prst="rect">
                      <a:avLst/>
                    </a:prstGeom>
                    <a:noFill/>
                    <a:ln w="9525">
                      <a:noFill/>
                      <a:miter lim="800000"/>
                      <a:headEnd/>
                      <a:tailEnd/>
                    </a:ln>
                  </pic:spPr>
                </pic:pic>
              </a:graphicData>
            </a:graphic>
          </wp:inline>
        </w:drawing>
      </w:r>
    </w:p>
    <w:p w:rsidR="008B2E4E" w:rsidRDefault="008B2E4E" w:rsidP="00E6307B">
      <w:pPr>
        <w:spacing w:after="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i/>
          <w:iCs/>
          <w:sz w:val="24"/>
          <w:szCs w:val="24"/>
          <w:lang w:eastAsia="de-DE"/>
        </w:rPr>
        <w:t>1 Punkt verschoben</w:t>
      </w:r>
      <w:r w:rsidR="00D46CCB">
        <w:rPr>
          <w:rFonts w:ascii="Times New Roman" w:eastAsia="Times New Roman" w:hAnsi="Times New Roman" w:cs="Times New Roman"/>
          <w:sz w:val="24"/>
          <w:szCs w:val="24"/>
          <w:lang w:eastAsia="de-DE"/>
        </w:rPr>
        <w:t xml:space="preserve"> </w:t>
      </w:r>
    </w:p>
    <w:p w:rsidR="00E6307B" w:rsidRPr="008B2E4E" w:rsidRDefault="00E6307B" w:rsidP="00E6307B">
      <w:pPr>
        <w:spacing w:after="0" w:line="240" w:lineRule="auto"/>
        <w:rPr>
          <w:rFonts w:ascii="Times New Roman" w:eastAsia="Times New Roman" w:hAnsi="Times New Roman" w:cs="Times New Roman"/>
          <w:sz w:val="24"/>
          <w:szCs w:val="24"/>
          <w:lang w:eastAsia="de-DE"/>
        </w:rPr>
      </w:pPr>
    </w:p>
    <w:p w:rsidR="008B2E4E" w:rsidRPr="008B2E4E" w:rsidRDefault="008B2E4E" w:rsidP="008B2E4E">
      <w:pPr>
        <w:spacing w:after="24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sz w:val="24"/>
          <w:szCs w:val="24"/>
          <w:lang w:eastAsia="de-DE"/>
        </w:rPr>
        <w:t>Über das Listenfeld mit dem kleinen Rautensymbol kann der Punkt ausgewählt werden, der bearbeitet werden soll.</w:t>
      </w:r>
    </w:p>
    <w:p w:rsidR="008B2E4E" w:rsidRPr="008B2E4E" w:rsidRDefault="008B2E4E" w:rsidP="008B2E4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767183" cy="3806456"/>
            <wp:effectExtent l="19050" t="0" r="0" b="0"/>
            <wp:docPr id="11" name="Bild 11" descr="eig_3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g_3_1000.png"/>
                    <pic:cNvPicPr>
                      <a:picLocks noChangeAspect="1" noChangeArrowheads="1"/>
                    </pic:cNvPicPr>
                  </pic:nvPicPr>
                  <pic:blipFill>
                    <a:blip r:embed="rId10" cstate="print"/>
                    <a:srcRect/>
                    <a:stretch>
                      <a:fillRect/>
                    </a:stretch>
                  </pic:blipFill>
                  <pic:spPr bwMode="auto">
                    <a:xfrm>
                      <a:off x="0" y="0"/>
                      <a:ext cx="6767362" cy="3806557"/>
                    </a:xfrm>
                    <a:prstGeom prst="rect">
                      <a:avLst/>
                    </a:prstGeom>
                    <a:noFill/>
                    <a:ln w="9525">
                      <a:noFill/>
                      <a:miter lim="800000"/>
                      <a:headEnd/>
                      <a:tailEnd/>
                    </a:ln>
                  </pic:spPr>
                </pic:pic>
              </a:graphicData>
            </a:graphic>
          </wp:inline>
        </w:drawing>
      </w:r>
    </w:p>
    <w:p w:rsidR="008B2E4E" w:rsidRPr="008B2E4E" w:rsidRDefault="008B2E4E" w:rsidP="00E6307B">
      <w:pPr>
        <w:spacing w:after="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i/>
          <w:iCs/>
          <w:sz w:val="24"/>
          <w:szCs w:val="24"/>
          <w:lang w:eastAsia="de-DE"/>
        </w:rPr>
        <w:t>Auswahl eines Punktes zur Bearbeitung</w:t>
      </w:r>
    </w:p>
    <w:p w:rsidR="008B2E4E" w:rsidRPr="008B2E4E" w:rsidRDefault="008B2E4E" w:rsidP="008B2E4E">
      <w:pPr>
        <w:spacing w:after="24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sz w:val="24"/>
          <w:szCs w:val="24"/>
          <w:lang w:eastAsia="de-DE"/>
        </w:rPr>
        <w:lastRenderedPageBreak/>
        <w:t>Da Du die Maße Deines Teils schon ermittelt hast, kannst Du es direkt zeichnen. Zunächst müs</w:t>
      </w:r>
      <w:r w:rsidR="00E344A7">
        <w:rPr>
          <w:rFonts w:ascii="Times New Roman" w:eastAsia="Times New Roman" w:hAnsi="Times New Roman" w:cs="Times New Roman"/>
          <w:sz w:val="24"/>
          <w:szCs w:val="24"/>
          <w:lang w:eastAsia="de-DE"/>
        </w:rPr>
        <w:t xml:space="preserve">sen die Layer angelegt werden: 1 Layer für die Hilfslinien, </w:t>
      </w:r>
      <w:r w:rsidRPr="008B2E4E">
        <w:rPr>
          <w:rFonts w:ascii="Times New Roman" w:eastAsia="Times New Roman" w:hAnsi="Times New Roman" w:cs="Times New Roman"/>
          <w:sz w:val="24"/>
          <w:szCs w:val="24"/>
          <w:lang w:eastAsia="de-DE"/>
        </w:rPr>
        <w:t>1 Layer für Flächen („Umrisse“), die auf beide</w:t>
      </w:r>
      <w:r w:rsidR="00E344A7">
        <w:rPr>
          <w:rFonts w:ascii="Times New Roman" w:eastAsia="Times New Roman" w:hAnsi="Times New Roman" w:cs="Times New Roman"/>
          <w:sz w:val="24"/>
          <w:szCs w:val="24"/>
          <w:lang w:eastAsia="de-DE"/>
        </w:rPr>
        <w:t xml:space="preserve">n Seiten stehen bleiben sollen, </w:t>
      </w:r>
      <w:r w:rsidRPr="008B2E4E">
        <w:rPr>
          <w:rFonts w:ascii="Times New Roman" w:eastAsia="Times New Roman" w:hAnsi="Times New Roman" w:cs="Times New Roman"/>
          <w:sz w:val="24"/>
          <w:szCs w:val="24"/>
          <w:lang w:eastAsia="de-DE"/>
        </w:rPr>
        <w:t>je 1 Layer für Flächen, die nur auf der Vorder- oder Rückseite stehen bleiben sollen</w:t>
      </w:r>
      <w:r w:rsidRPr="008B2E4E">
        <w:rPr>
          <w:rFonts w:ascii="Times New Roman" w:eastAsia="Times New Roman" w:hAnsi="Times New Roman" w:cs="Times New Roman"/>
          <w:sz w:val="24"/>
          <w:szCs w:val="24"/>
          <w:lang w:eastAsia="de-DE"/>
        </w:rPr>
        <w:br/>
        <w:t>1 Layer für Flächen („Ätzung“), die auf beiden Seiten weggeätzt werden sollen</w:t>
      </w:r>
      <w:r w:rsidRPr="008B2E4E">
        <w:rPr>
          <w:rFonts w:ascii="Times New Roman" w:eastAsia="Times New Roman" w:hAnsi="Times New Roman" w:cs="Times New Roman"/>
          <w:sz w:val="24"/>
          <w:szCs w:val="24"/>
          <w:lang w:eastAsia="de-DE"/>
        </w:rPr>
        <w:br/>
        <w:t>hier nicht notwendi</w:t>
      </w:r>
      <w:r w:rsidR="00E344A7">
        <w:rPr>
          <w:rFonts w:ascii="Times New Roman" w:eastAsia="Times New Roman" w:hAnsi="Times New Roman" w:cs="Times New Roman"/>
          <w:sz w:val="24"/>
          <w:szCs w:val="24"/>
          <w:lang w:eastAsia="de-DE"/>
        </w:rPr>
        <w:t xml:space="preserve">g Layer für einseitige Ätzungen </w:t>
      </w:r>
      <w:r w:rsidRPr="008B2E4E">
        <w:rPr>
          <w:rFonts w:ascii="Times New Roman" w:eastAsia="Times New Roman" w:hAnsi="Times New Roman" w:cs="Times New Roman"/>
          <w:sz w:val="24"/>
          <w:szCs w:val="24"/>
          <w:lang w:eastAsia="de-DE"/>
        </w:rPr>
        <w:t>für Vorder- und Rückseite können unterschie</w:t>
      </w:r>
      <w:r w:rsidR="00E344A7">
        <w:rPr>
          <w:rFonts w:ascii="Times New Roman" w:eastAsia="Times New Roman" w:hAnsi="Times New Roman" w:cs="Times New Roman"/>
          <w:sz w:val="24"/>
          <w:szCs w:val="24"/>
          <w:lang w:eastAsia="de-DE"/>
        </w:rPr>
        <w:t xml:space="preserve">dliche Farben vorgesehen werden. </w:t>
      </w:r>
      <w:r w:rsidRPr="008B2E4E">
        <w:rPr>
          <w:rFonts w:ascii="Times New Roman" w:eastAsia="Times New Roman" w:hAnsi="Times New Roman" w:cs="Times New Roman"/>
          <w:sz w:val="24"/>
          <w:szCs w:val="24"/>
          <w:lang w:eastAsia="de-DE"/>
        </w:rPr>
        <w:t>Damit im Negativverfahren auch Flächen zwischen den Teilen sicher in der Farbe der wegzuätzenden Flächen gezeigt werden, wird noch ein Layer Hintergrund benötigt.</w:t>
      </w:r>
    </w:p>
    <w:p w:rsidR="008B2E4E" w:rsidRDefault="008B2E4E" w:rsidP="008B2E4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851292" cy="3291278"/>
            <wp:effectExtent l="19050" t="0" r="0" b="0"/>
            <wp:docPr id="13" name="Bild 13" descr="ly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y_1000.png"/>
                    <pic:cNvPicPr>
                      <a:picLocks noChangeAspect="1" noChangeArrowheads="1"/>
                    </pic:cNvPicPr>
                  </pic:nvPicPr>
                  <pic:blipFill>
                    <a:blip r:embed="rId11" cstate="print"/>
                    <a:srcRect/>
                    <a:stretch>
                      <a:fillRect/>
                    </a:stretch>
                  </pic:blipFill>
                  <pic:spPr bwMode="auto">
                    <a:xfrm>
                      <a:off x="0" y="0"/>
                      <a:ext cx="5859216" cy="3295735"/>
                    </a:xfrm>
                    <a:prstGeom prst="rect">
                      <a:avLst/>
                    </a:prstGeom>
                    <a:noFill/>
                    <a:ln w="9525">
                      <a:noFill/>
                      <a:miter lim="800000"/>
                      <a:headEnd/>
                      <a:tailEnd/>
                    </a:ln>
                  </pic:spPr>
                </pic:pic>
              </a:graphicData>
            </a:graphic>
          </wp:inline>
        </w:drawing>
      </w:r>
    </w:p>
    <w:p w:rsidR="008B2E4E" w:rsidRDefault="008B2E4E" w:rsidP="00E6307B">
      <w:pPr>
        <w:spacing w:after="0" w:line="240" w:lineRule="auto"/>
        <w:rPr>
          <w:rFonts w:ascii="Times New Roman" w:eastAsia="Times New Roman" w:hAnsi="Times New Roman" w:cs="Times New Roman"/>
          <w:i/>
          <w:iCs/>
          <w:sz w:val="24"/>
          <w:szCs w:val="24"/>
          <w:lang w:eastAsia="de-DE"/>
        </w:rPr>
      </w:pPr>
      <w:r w:rsidRPr="008B2E4E">
        <w:rPr>
          <w:rFonts w:ascii="Times New Roman" w:eastAsia="Times New Roman" w:hAnsi="Times New Roman" w:cs="Times New Roman"/>
          <w:i/>
          <w:iCs/>
          <w:sz w:val="24"/>
          <w:szCs w:val="24"/>
          <w:lang w:eastAsia="de-DE"/>
        </w:rPr>
        <w:t>alle benötigten Layer sind angeleg</w:t>
      </w:r>
      <w:r w:rsidR="00E6307B">
        <w:rPr>
          <w:rFonts w:ascii="Times New Roman" w:eastAsia="Times New Roman" w:hAnsi="Times New Roman" w:cs="Times New Roman"/>
          <w:i/>
          <w:iCs/>
          <w:sz w:val="24"/>
          <w:szCs w:val="24"/>
          <w:lang w:eastAsia="de-DE"/>
        </w:rPr>
        <w:t>t</w:t>
      </w:r>
    </w:p>
    <w:p w:rsidR="00E6307B" w:rsidRPr="008B2E4E" w:rsidRDefault="00E6307B" w:rsidP="00E6307B">
      <w:pPr>
        <w:spacing w:after="0" w:line="240" w:lineRule="auto"/>
        <w:rPr>
          <w:rFonts w:ascii="Times New Roman" w:eastAsia="Times New Roman" w:hAnsi="Times New Roman" w:cs="Times New Roman"/>
          <w:sz w:val="24"/>
          <w:szCs w:val="24"/>
          <w:lang w:eastAsia="de-DE"/>
        </w:rPr>
      </w:pPr>
    </w:p>
    <w:p w:rsidR="008B2E4E" w:rsidRPr="008B2E4E" w:rsidRDefault="008B2E4E" w:rsidP="008B2E4E">
      <w:pPr>
        <w:spacing w:after="24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sz w:val="24"/>
          <w:szCs w:val="24"/>
          <w:lang w:eastAsia="de-DE"/>
        </w:rPr>
        <w:t>Um alle Punkte exakt zu konstruieren, zeichne ich mir zunäc</w:t>
      </w:r>
      <w:r w:rsidR="00E6307B">
        <w:rPr>
          <w:rFonts w:ascii="Times New Roman" w:eastAsia="Times New Roman" w:hAnsi="Times New Roman" w:cs="Times New Roman"/>
          <w:sz w:val="24"/>
          <w:szCs w:val="24"/>
          <w:lang w:eastAsia="de-DE"/>
        </w:rPr>
        <w:t xml:space="preserve">hst ein Raster von Hilfslinien. </w:t>
      </w:r>
      <w:r w:rsidRPr="008B2E4E">
        <w:rPr>
          <w:rFonts w:ascii="Times New Roman" w:eastAsia="Times New Roman" w:hAnsi="Times New Roman" w:cs="Times New Roman"/>
          <w:sz w:val="24"/>
          <w:szCs w:val="24"/>
          <w:lang w:eastAsia="de-DE"/>
        </w:rPr>
        <w:t xml:space="preserve">Eine senkrechte und eine waagerechte Linie, die die erste Ecke des Teils markieren, die Position </w:t>
      </w:r>
      <w:proofErr w:type="gramStart"/>
      <w:r w:rsidRPr="008B2E4E">
        <w:rPr>
          <w:rFonts w:ascii="Times New Roman" w:eastAsia="Times New Roman" w:hAnsi="Times New Roman" w:cs="Times New Roman"/>
          <w:sz w:val="24"/>
          <w:szCs w:val="24"/>
          <w:lang w:eastAsia="de-DE"/>
        </w:rPr>
        <w:t>ist</w:t>
      </w:r>
      <w:proofErr w:type="gramEnd"/>
      <w:r w:rsidRPr="008B2E4E">
        <w:rPr>
          <w:rFonts w:ascii="Times New Roman" w:eastAsia="Times New Roman" w:hAnsi="Times New Roman" w:cs="Times New Roman"/>
          <w:sz w:val="24"/>
          <w:szCs w:val="24"/>
          <w:lang w:eastAsia="de-DE"/>
        </w:rPr>
        <w:t xml:space="preserve"> noch beliebig</w:t>
      </w:r>
      <w:r w:rsidR="00E6307B">
        <w:rPr>
          <w:rFonts w:ascii="Times New Roman" w:eastAsia="Times New Roman" w:hAnsi="Times New Roman" w:cs="Times New Roman"/>
          <w:sz w:val="24"/>
          <w:szCs w:val="24"/>
          <w:lang w:eastAsia="de-DE"/>
        </w:rPr>
        <w:t>.</w:t>
      </w:r>
    </w:p>
    <w:p w:rsidR="00E344A7" w:rsidRDefault="008B2E4E" w:rsidP="00E344A7">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339220" cy="3565732"/>
            <wp:effectExtent l="19050" t="0" r="4430" b="0"/>
            <wp:docPr id="15" name="Bild 15" descr="teil_1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il_1_1000.png"/>
                    <pic:cNvPicPr>
                      <a:picLocks noChangeAspect="1" noChangeArrowheads="1"/>
                    </pic:cNvPicPr>
                  </pic:nvPicPr>
                  <pic:blipFill>
                    <a:blip r:embed="rId12" cstate="print"/>
                    <a:srcRect/>
                    <a:stretch>
                      <a:fillRect/>
                    </a:stretch>
                  </pic:blipFill>
                  <pic:spPr bwMode="auto">
                    <a:xfrm>
                      <a:off x="0" y="0"/>
                      <a:ext cx="6349258" cy="3571378"/>
                    </a:xfrm>
                    <a:prstGeom prst="rect">
                      <a:avLst/>
                    </a:prstGeom>
                    <a:noFill/>
                    <a:ln w="9525">
                      <a:noFill/>
                      <a:miter lim="800000"/>
                      <a:headEnd/>
                      <a:tailEnd/>
                    </a:ln>
                  </pic:spPr>
                </pic:pic>
              </a:graphicData>
            </a:graphic>
          </wp:inline>
        </w:drawing>
      </w:r>
    </w:p>
    <w:p w:rsidR="008B2E4E" w:rsidRDefault="008B2E4E" w:rsidP="00E344A7">
      <w:pPr>
        <w:spacing w:after="0" w:line="240" w:lineRule="auto"/>
        <w:rPr>
          <w:rFonts w:ascii="Times New Roman" w:eastAsia="Times New Roman" w:hAnsi="Times New Roman" w:cs="Times New Roman"/>
          <w:i/>
          <w:iCs/>
          <w:sz w:val="24"/>
          <w:szCs w:val="24"/>
          <w:lang w:eastAsia="de-DE"/>
        </w:rPr>
      </w:pPr>
      <w:r w:rsidRPr="008B2E4E">
        <w:rPr>
          <w:rFonts w:ascii="Times New Roman" w:eastAsia="Times New Roman" w:hAnsi="Times New Roman" w:cs="Times New Roman"/>
          <w:i/>
          <w:iCs/>
          <w:sz w:val="24"/>
          <w:szCs w:val="24"/>
          <w:lang w:eastAsia="de-DE"/>
        </w:rPr>
        <w:t>die erste Ecke ist durch 2 Hilfslinien markiert</w:t>
      </w:r>
    </w:p>
    <w:p w:rsidR="00E6307B" w:rsidRPr="008B2E4E" w:rsidRDefault="00E6307B" w:rsidP="00E344A7">
      <w:pPr>
        <w:spacing w:after="0" w:line="240" w:lineRule="auto"/>
        <w:rPr>
          <w:rFonts w:ascii="Times New Roman" w:eastAsia="Times New Roman" w:hAnsi="Times New Roman" w:cs="Times New Roman"/>
          <w:sz w:val="24"/>
          <w:szCs w:val="24"/>
          <w:lang w:eastAsia="de-DE"/>
        </w:rPr>
      </w:pPr>
    </w:p>
    <w:p w:rsidR="008B2E4E" w:rsidRPr="008B2E4E" w:rsidRDefault="00E6307B" w:rsidP="008B2E4E">
      <w:pPr>
        <w:spacing w:after="24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J</w:t>
      </w:r>
      <w:r w:rsidR="008B2E4E" w:rsidRPr="008B2E4E">
        <w:rPr>
          <w:rFonts w:ascii="Times New Roman" w:eastAsia="Times New Roman" w:hAnsi="Times New Roman" w:cs="Times New Roman"/>
          <w:sz w:val="24"/>
          <w:szCs w:val="24"/>
          <w:lang w:eastAsia="de-DE"/>
        </w:rPr>
        <w:t>e eine parallele im Abstand von Breite und Höhe des gewünschten Teils</w:t>
      </w:r>
      <w:r>
        <w:rPr>
          <w:rFonts w:ascii="Times New Roman" w:eastAsia="Times New Roman" w:hAnsi="Times New Roman" w:cs="Times New Roman"/>
          <w:sz w:val="24"/>
          <w:szCs w:val="24"/>
          <w:lang w:eastAsia="de-DE"/>
        </w:rPr>
        <w:t>.</w:t>
      </w:r>
    </w:p>
    <w:p w:rsidR="008B2E4E" w:rsidRPr="008B2E4E" w:rsidRDefault="008B2E4E" w:rsidP="008B2E4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456178" cy="3631519"/>
            <wp:effectExtent l="19050" t="0" r="1772" b="0"/>
            <wp:docPr id="17" name="Bild 17" descr="teil_1a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il_1a_1000.png"/>
                    <pic:cNvPicPr>
                      <a:picLocks noChangeAspect="1" noChangeArrowheads="1"/>
                    </pic:cNvPicPr>
                  </pic:nvPicPr>
                  <pic:blipFill>
                    <a:blip r:embed="rId13" cstate="print"/>
                    <a:srcRect/>
                    <a:stretch>
                      <a:fillRect/>
                    </a:stretch>
                  </pic:blipFill>
                  <pic:spPr bwMode="auto">
                    <a:xfrm>
                      <a:off x="0" y="0"/>
                      <a:ext cx="6464187" cy="3636024"/>
                    </a:xfrm>
                    <a:prstGeom prst="rect">
                      <a:avLst/>
                    </a:prstGeom>
                    <a:noFill/>
                    <a:ln w="9525">
                      <a:noFill/>
                      <a:miter lim="800000"/>
                      <a:headEnd/>
                      <a:tailEnd/>
                    </a:ln>
                  </pic:spPr>
                </pic:pic>
              </a:graphicData>
            </a:graphic>
          </wp:inline>
        </w:drawing>
      </w:r>
    </w:p>
    <w:p w:rsidR="008B2E4E" w:rsidRPr="008B2E4E" w:rsidRDefault="008B2E4E" w:rsidP="00E344A7">
      <w:pPr>
        <w:spacing w:after="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i/>
          <w:iCs/>
          <w:sz w:val="24"/>
          <w:szCs w:val="24"/>
          <w:lang w:eastAsia="de-DE"/>
        </w:rPr>
        <w:t>der Umriss liegt fest</w:t>
      </w:r>
      <w:r w:rsidR="00E6307B">
        <w:rPr>
          <w:rFonts w:ascii="Times New Roman" w:eastAsia="Times New Roman" w:hAnsi="Times New Roman" w:cs="Times New Roman"/>
          <w:sz w:val="24"/>
          <w:szCs w:val="24"/>
          <w:lang w:eastAsia="de-DE"/>
        </w:rPr>
        <w:br/>
      </w:r>
      <w:r w:rsidR="00E6307B">
        <w:rPr>
          <w:rFonts w:ascii="Times New Roman" w:eastAsia="Times New Roman" w:hAnsi="Times New Roman" w:cs="Times New Roman"/>
          <w:sz w:val="24"/>
          <w:szCs w:val="24"/>
          <w:lang w:eastAsia="de-DE"/>
        </w:rPr>
        <w:br/>
        <w:t>Eine P</w:t>
      </w:r>
      <w:r w:rsidRPr="008B2E4E">
        <w:rPr>
          <w:rFonts w:ascii="Times New Roman" w:eastAsia="Times New Roman" w:hAnsi="Times New Roman" w:cs="Times New Roman"/>
          <w:sz w:val="24"/>
          <w:szCs w:val="24"/>
          <w:lang w:eastAsia="de-DE"/>
        </w:rPr>
        <w:t>arallele für die abgesetzte Kante und je eine waagerechte und senkrechte durch die Mittelpunkte der Nagellöcher</w:t>
      </w:r>
      <w:r w:rsidR="00E6307B">
        <w:rPr>
          <w:rFonts w:ascii="Times New Roman" w:eastAsia="Times New Roman" w:hAnsi="Times New Roman" w:cs="Times New Roman"/>
          <w:sz w:val="24"/>
          <w:szCs w:val="24"/>
          <w:lang w:eastAsia="de-DE"/>
        </w:rPr>
        <w:t>.</w:t>
      </w:r>
    </w:p>
    <w:p w:rsidR="008B2E4E" w:rsidRPr="008B2E4E" w:rsidRDefault="008B2E4E" w:rsidP="008B2E4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559254" cy="3689498"/>
            <wp:effectExtent l="19050" t="0" r="0" b="0"/>
            <wp:docPr id="19" name="Bild 19" descr="teil_1b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il_1b_1000.png"/>
                    <pic:cNvPicPr>
                      <a:picLocks noChangeAspect="1" noChangeArrowheads="1"/>
                    </pic:cNvPicPr>
                  </pic:nvPicPr>
                  <pic:blipFill>
                    <a:blip r:embed="rId14" cstate="print"/>
                    <a:srcRect/>
                    <a:stretch>
                      <a:fillRect/>
                    </a:stretch>
                  </pic:blipFill>
                  <pic:spPr bwMode="auto">
                    <a:xfrm>
                      <a:off x="0" y="0"/>
                      <a:ext cx="6565982" cy="3693282"/>
                    </a:xfrm>
                    <a:prstGeom prst="rect">
                      <a:avLst/>
                    </a:prstGeom>
                    <a:noFill/>
                    <a:ln w="9525">
                      <a:noFill/>
                      <a:miter lim="800000"/>
                      <a:headEnd/>
                      <a:tailEnd/>
                    </a:ln>
                  </pic:spPr>
                </pic:pic>
              </a:graphicData>
            </a:graphic>
          </wp:inline>
        </w:drawing>
      </w:r>
    </w:p>
    <w:p w:rsidR="008B2E4E" w:rsidRPr="008B2E4E" w:rsidRDefault="00E6307B" w:rsidP="00E6307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w:t>
      </w:r>
      <w:r w:rsidR="008B2E4E" w:rsidRPr="008B2E4E">
        <w:rPr>
          <w:rFonts w:ascii="Times New Roman" w:eastAsia="Times New Roman" w:hAnsi="Times New Roman" w:cs="Times New Roman"/>
          <w:i/>
          <w:iCs/>
          <w:sz w:val="24"/>
          <w:szCs w:val="24"/>
          <w:lang w:eastAsia="de-DE"/>
        </w:rPr>
        <w:t xml:space="preserve">ie abgesetzte Kante und die Position der Bohrungen </w:t>
      </w:r>
      <w:proofErr w:type="gramStart"/>
      <w:r w:rsidR="008B2E4E" w:rsidRPr="008B2E4E">
        <w:rPr>
          <w:rFonts w:ascii="Times New Roman" w:eastAsia="Times New Roman" w:hAnsi="Times New Roman" w:cs="Times New Roman"/>
          <w:i/>
          <w:iCs/>
          <w:sz w:val="24"/>
          <w:szCs w:val="24"/>
          <w:lang w:eastAsia="de-DE"/>
        </w:rPr>
        <w:t>ist</w:t>
      </w:r>
      <w:proofErr w:type="gramEnd"/>
      <w:r w:rsidR="008B2E4E" w:rsidRPr="008B2E4E">
        <w:rPr>
          <w:rFonts w:ascii="Times New Roman" w:eastAsia="Times New Roman" w:hAnsi="Times New Roman" w:cs="Times New Roman"/>
          <w:i/>
          <w:iCs/>
          <w:sz w:val="24"/>
          <w:szCs w:val="24"/>
          <w:lang w:eastAsia="de-DE"/>
        </w:rPr>
        <w:t xml:space="preserve"> markiert</w:t>
      </w:r>
    </w:p>
    <w:p w:rsidR="00E6307B" w:rsidRDefault="008B2E4E" w:rsidP="008B2E4E">
      <w:pPr>
        <w:spacing w:after="24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sz w:val="24"/>
          <w:szCs w:val="24"/>
          <w:lang w:eastAsia="de-DE"/>
        </w:rPr>
        <w:br/>
      </w:r>
    </w:p>
    <w:p w:rsidR="008B2E4E" w:rsidRPr="008B2E4E" w:rsidRDefault="00E6307B" w:rsidP="008B2E4E">
      <w:pPr>
        <w:spacing w:after="24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lastRenderedPageBreak/>
        <w:t>N</w:t>
      </w:r>
      <w:r w:rsidR="008B2E4E" w:rsidRPr="008B2E4E">
        <w:rPr>
          <w:rFonts w:ascii="Times New Roman" w:eastAsia="Times New Roman" w:hAnsi="Times New Roman" w:cs="Times New Roman"/>
          <w:sz w:val="24"/>
          <w:szCs w:val="24"/>
          <w:lang w:eastAsia="de-DE"/>
        </w:rPr>
        <w:t xml:space="preserve">un auf dem Layer </w:t>
      </w:r>
      <w:proofErr w:type="spellStart"/>
      <w:r w:rsidR="008B2E4E" w:rsidRPr="008B2E4E">
        <w:rPr>
          <w:rFonts w:ascii="Times New Roman" w:eastAsia="Times New Roman" w:hAnsi="Times New Roman" w:cs="Times New Roman"/>
          <w:sz w:val="24"/>
          <w:szCs w:val="24"/>
          <w:lang w:eastAsia="de-DE"/>
        </w:rPr>
        <w:t>Umrisse_h</w:t>
      </w:r>
      <w:proofErr w:type="spellEnd"/>
      <w:r w:rsidR="008B2E4E" w:rsidRPr="008B2E4E">
        <w:rPr>
          <w:rFonts w:ascii="Times New Roman" w:eastAsia="Times New Roman" w:hAnsi="Times New Roman" w:cs="Times New Roman"/>
          <w:sz w:val="24"/>
          <w:szCs w:val="24"/>
          <w:lang w:eastAsia="de-DE"/>
        </w:rPr>
        <w:t xml:space="preserve"> eine </w:t>
      </w:r>
      <w:proofErr w:type="spellStart"/>
      <w:r w:rsidR="008B2E4E" w:rsidRPr="008B2E4E">
        <w:rPr>
          <w:rFonts w:ascii="Times New Roman" w:eastAsia="Times New Roman" w:hAnsi="Times New Roman" w:cs="Times New Roman"/>
          <w:sz w:val="24"/>
          <w:szCs w:val="24"/>
          <w:lang w:eastAsia="de-DE"/>
        </w:rPr>
        <w:t>Polylinie</w:t>
      </w:r>
      <w:proofErr w:type="spellEnd"/>
      <w:r w:rsidR="008B2E4E" w:rsidRPr="008B2E4E">
        <w:rPr>
          <w:rFonts w:ascii="Times New Roman" w:eastAsia="Times New Roman" w:hAnsi="Times New Roman" w:cs="Times New Roman"/>
          <w:sz w:val="24"/>
          <w:szCs w:val="24"/>
          <w:lang w:eastAsia="de-DE"/>
        </w:rPr>
        <w:t xml:space="preserve"> mit dem Umriss der Schienenplatte zeichnen</w:t>
      </w:r>
    </w:p>
    <w:p w:rsidR="008B2E4E" w:rsidRPr="008B2E4E" w:rsidRDefault="008B2E4E" w:rsidP="008B2E4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775155" cy="3810940"/>
            <wp:effectExtent l="19050" t="0" r="6645" b="0"/>
            <wp:docPr id="21" name="Bild 21" descr="teil_2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il_2_1000.png"/>
                    <pic:cNvPicPr>
                      <a:picLocks noChangeAspect="1" noChangeArrowheads="1"/>
                    </pic:cNvPicPr>
                  </pic:nvPicPr>
                  <pic:blipFill>
                    <a:blip r:embed="rId15" cstate="print"/>
                    <a:srcRect/>
                    <a:stretch>
                      <a:fillRect/>
                    </a:stretch>
                  </pic:blipFill>
                  <pic:spPr bwMode="auto">
                    <a:xfrm>
                      <a:off x="0" y="0"/>
                      <a:ext cx="6778498" cy="3812820"/>
                    </a:xfrm>
                    <a:prstGeom prst="rect">
                      <a:avLst/>
                    </a:prstGeom>
                    <a:noFill/>
                    <a:ln w="9525">
                      <a:noFill/>
                      <a:miter lim="800000"/>
                      <a:headEnd/>
                      <a:tailEnd/>
                    </a:ln>
                  </pic:spPr>
                </pic:pic>
              </a:graphicData>
            </a:graphic>
          </wp:inline>
        </w:drawing>
      </w:r>
    </w:p>
    <w:p w:rsidR="008B2E4E" w:rsidRPr="008B2E4E" w:rsidRDefault="00E6307B" w:rsidP="00E344A7">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i/>
          <w:iCs/>
          <w:sz w:val="24"/>
          <w:szCs w:val="24"/>
          <w:lang w:eastAsia="de-DE"/>
        </w:rPr>
        <w:t>D</w:t>
      </w:r>
      <w:r w:rsidR="008B2E4E" w:rsidRPr="008B2E4E">
        <w:rPr>
          <w:rFonts w:ascii="Times New Roman" w:eastAsia="Times New Roman" w:hAnsi="Times New Roman" w:cs="Times New Roman"/>
          <w:i/>
          <w:iCs/>
          <w:sz w:val="24"/>
          <w:szCs w:val="24"/>
          <w:lang w:eastAsia="de-DE"/>
        </w:rPr>
        <w:t>er Umriss der Schienenplatte</w:t>
      </w:r>
    </w:p>
    <w:p w:rsidR="008B2E4E" w:rsidRPr="008B2E4E" w:rsidRDefault="008B2E4E" w:rsidP="008B2E4E">
      <w:pPr>
        <w:spacing w:after="24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sz w:val="24"/>
          <w:szCs w:val="24"/>
          <w:lang w:eastAsia="de-DE"/>
        </w:rPr>
        <w:t xml:space="preserve">nun auf dem Layer </w:t>
      </w:r>
      <w:proofErr w:type="spellStart"/>
      <w:r w:rsidRPr="008B2E4E">
        <w:rPr>
          <w:rFonts w:ascii="Times New Roman" w:eastAsia="Times New Roman" w:hAnsi="Times New Roman" w:cs="Times New Roman"/>
          <w:sz w:val="24"/>
          <w:szCs w:val="24"/>
          <w:lang w:eastAsia="de-DE"/>
        </w:rPr>
        <w:t>Umrisse_h</w:t>
      </w:r>
      <w:proofErr w:type="spellEnd"/>
      <w:r w:rsidRPr="008B2E4E">
        <w:rPr>
          <w:rFonts w:ascii="Times New Roman" w:eastAsia="Times New Roman" w:hAnsi="Times New Roman" w:cs="Times New Roman"/>
          <w:sz w:val="24"/>
          <w:szCs w:val="24"/>
          <w:lang w:eastAsia="de-DE"/>
        </w:rPr>
        <w:t xml:space="preserve"> eine </w:t>
      </w:r>
      <w:proofErr w:type="spellStart"/>
      <w:r w:rsidRPr="008B2E4E">
        <w:rPr>
          <w:rFonts w:ascii="Times New Roman" w:eastAsia="Times New Roman" w:hAnsi="Times New Roman" w:cs="Times New Roman"/>
          <w:sz w:val="24"/>
          <w:szCs w:val="24"/>
          <w:lang w:eastAsia="de-DE"/>
        </w:rPr>
        <w:t>Polylinie</w:t>
      </w:r>
      <w:proofErr w:type="spellEnd"/>
      <w:r w:rsidRPr="008B2E4E">
        <w:rPr>
          <w:rFonts w:ascii="Times New Roman" w:eastAsia="Times New Roman" w:hAnsi="Times New Roman" w:cs="Times New Roman"/>
          <w:sz w:val="24"/>
          <w:szCs w:val="24"/>
          <w:lang w:eastAsia="de-DE"/>
        </w:rPr>
        <w:t xml:space="preserve"> mit dem Umriss der Schienenplatte zeichnen</w:t>
      </w:r>
      <w:r w:rsidRPr="008B2E4E">
        <w:rPr>
          <w:rFonts w:ascii="Times New Roman" w:eastAsia="Times New Roman" w:hAnsi="Times New Roman" w:cs="Times New Roman"/>
          <w:sz w:val="24"/>
          <w:szCs w:val="24"/>
          <w:lang w:eastAsia="de-DE"/>
        </w:rPr>
        <w:br/>
        <w:t xml:space="preserve">dann im Layer </w:t>
      </w:r>
      <w:proofErr w:type="spellStart"/>
      <w:r w:rsidRPr="008B2E4E">
        <w:rPr>
          <w:rFonts w:ascii="Times New Roman" w:eastAsia="Times New Roman" w:hAnsi="Times New Roman" w:cs="Times New Roman"/>
          <w:sz w:val="24"/>
          <w:szCs w:val="24"/>
          <w:lang w:eastAsia="de-DE"/>
        </w:rPr>
        <w:t>Umrisse_v</w:t>
      </w:r>
      <w:proofErr w:type="spellEnd"/>
      <w:r w:rsidRPr="008B2E4E">
        <w:rPr>
          <w:rFonts w:ascii="Times New Roman" w:eastAsia="Times New Roman" w:hAnsi="Times New Roman" w:cs="Times New Roman"/>
          <w:sz w:val="24"/>
          <w:szCs w:val="24"/>
          <w:lang w:eastAsia="de-DE"/>
        </w:rPr>
        <w:t xml:space="preserve"> eine </w:t>
      </w:r>
      <w:proofErr w:type="spellStart"/>
      <w:r w:rsidRPr="008B2E4E">
        <w:rPr>
          <w:rFonts w:ascii="Times New Roman" w:eastAsia="Times New Roman" w:hAnsi="Times New Roman" w:cs="Times New Roman"/>
          <w:sz w:val="24"/>
          <w:szCs w:val="24"/>
          <w:lang w:eastAsia="de-DE"/>
        </w:rPr>
        <w:t>Polylinie</w:t>
      </w:r>
      <w:proofErr w:type="spellEnd"/>
      <w:r w:rsidRPr="008B2E4E">
        <w:rPr>
          <w:rFonts w:ascii="Times New Roman" w:eastAsia="Times New Roman" w:hAnsi="Times New Roman" w:cs="Times New Roman"/>
          <w:sz w:val="24"/>
          <w:szCs w:val="24"/>
          <w:lang w:eastAsia="de-DE"/>
        </w:rPr>
        <w:t xml:space="preserve"> mit dem Umriss der erhabenen Fläche und im Layer Ätzung die Nagellöcher</w:t>
      </w:r>
    </w:p>
    <w:p w:rsidR="008B2E4E" w:rsidRPr="008B2E4E" w:rsidRDefault="008B2E4E" w:rsidP="008B2E4E">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558284" cy="3688953"/>
            <wp:effectExtent l="19050" t="0" r="0" b="0"/>
            <wp:docPr id="23" name="Bild 23" descr="teil_3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il_3_1000.png"/>
                    <pic:cNvPicPr>
                      <a:picLocks noChangeAspect="1" noChangeArrowheads="1"/>
                    </pic:cNvPicPr>
                  </pic:nvPicPr>
                  <pic:blipFill>
                    <a:blip r:embed="rId16" cstate="print"/>
                    <a:srcRect/>
                    <a:stretch>
                      <a:fillRect/>
                    </a:stretch>
                  </pic:blipFill>
                  <pic:spPr bwMode="auto">
                    <a:xfrm>
                      <a:off x="0" y="0"/>
                      <a:ext cx="6558230" cy="3688923"/>
                    </a:xfrm>
                    <a:prstGeom prst="rect">
                      <a:avLst/>
                    </a:prstGeom>
                    <a:noFill/>
                    <a:ln w="9525">
                      <a:noFill/>
                      <a:miter lim="800000"/>
                      <a:headEnd/>
                      <a:tailEnd/>
                    </a:ln>
                  </pic:spPr>
                </pic:pic>
              </a:graphicData>
            </a:graphic>
          </wp:inline>
        </w:drawing>
      </w:r>
    </w:p>
    <w:p w:rsidR="008B2E4E" w:rsidRDefault="008B2E4E" w:rsidP="008B2E4E">
      <w:pPr>
        <w:spacing w:after="0" w:line="240" w:lineRule="auto"/>
        <w:rPr>
          <w:rFonts w:ascii="Times New Roman" w:eastAsia="Times New Roman" w:hAnsi="Times New Roman" w:cs="Times New Roman"/>
          <w:sz w:val="24"/>
          <w:szCs w:val="24"/>
          <w:lang w:eastAsia="de-DE"/>
        </w:rPr>
      </w:pPr>
    </w:p>
    <w:p w:rsidR="008B2E4E" w:rsidRPr="008B2E4E" w:rsidRDefault="008B2E4E" w:rsidP="00E6307B">
      <w:pPr>
        <w:spacing w:after="0" w:line="240" w:lineRule="auto"/>
        <w:rPr>
          <w:rFonts w:ascii="Times New Roman" w:eastAsia="Times New Roman" w:hAnsi="Times New Roman" w:cs="Times New Roman"/>
          <w:sz w:val="24"/>
          <w:szCs w:val="24"/>
          <w:lang w:eastAsia="de-DE"/>
        </w:rPr>
      </w:pPr>
      <w:r w:rsidRPr="008B2E4E">
        <w:rPr>
          <w:rFonts w:ascii="Times New Roman" w:eastAsia="Times New Roman" w:hAnsi="Times New Roman" w:cs="Times New Roman"/>
          <w:i/>
          <w:iCs/>
          <w:sz w:val="24"/>
          <w:szCs w:val="24"/>
          <w:lang w:eastAsia="de-DE"/>
        </w:rPr>
        <w:t>Teil fertig, Hilfslinien ausgeblendet</w:t>
      </w:r>
    </w:p>
    <w:p w:rsidR="00E6307B" w:rsidRDefault="00E6307B" w:rsidP="008B2E4E">
      <w:pPr>
        <w:spacing w:after="0" w:line="240" w:lineRule="auto"/>
        <w:rPr>
          <w:rFonts w:ascii="Times New Roman" w:eastAsia="Times New Roman" w:hAnsi="Times New Roman" w:cs="Times New Roman"/>
          <w:sz w:val="24"/>
          <w:szCs w:val="24"/>
          <w:lang w:eastAsia="de-DE"/>
        </w:rPr>
      </w:pPr>
    </w:p>
    <w:p w:rsidR="00D46CCB" w:rsidRPr="00D46CCB" w:rsidRDefault="00E6307B" w:rsidP="00E6307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lastRenderedPageBreak/>
        <w:t>G</w:t>
      </w:r>
      <w:r w:rsidR="008B2E4E" w:rsidRPr="008B2E4E">
        <w:rPr>
          <w:rFonts w:ascii="Times New Roman" w:eastAsia="Times New Roman" w:hAnsi="Times New Roman" w:cs="Times New Roman"/>
          <w:sz w:val="24"/>
          <w:szCs w:val="24"/>
          <w:lang w:eastAsia="de-DE"/>
        </w:rPr>
        <w:t>leich folgt n</w:t>
      </w:r>
      <w:r>
        <w:rPr>
          <w:rFonts w:ascii="Times New Roman" w:eastAsia="Times New Roman" w:hAnsi="Times New Roman" w:cs="Times New Roman"/>
          <w:sz w:val="24"/>
          <w:szCs w:val="24"/>
          <w:lang w:eastAsia="de-DE"/>
        </w:rPr>
        <w:t xml:space="preserve">och die Ansicht nach Import in </w:t>
      </w:r>
      <w:proofErr w:type="spellStart"/>
      <w:r>
        <w:rPr>
          <w:rFonts w:ascii="Times New Roman" w:eastAsia="Times New Roman" w:hAnsi="Times New Roman" w:cs="Times New Roman"/>
          <w:sz w:val="24"/>
          <w:szCs w:val="24"/>
          <w:lang w:eastAsia="de-DE"/>
        </w:rPr>
        <w:t>C</w:t>
      </w:r>
      <w:r w:rsidR="008B2E4E" w:rsidRPr="008B2E4E">
        <w:rPr>
          <w:rFonts w:ascii="Times New Roman" w:eastAsia="Times New Roman" w:hAnsi="Times New Roman" w:cs="Times New Roman"/>
          <w:sz w:val="24"/>
          <w:szCs w:val="24"/>
          <w:lang w:eastAsia="de-DE"/>
        </w:rPr>
        <w:t>orelDraw</w:t>
      </w:r>
      <w:proofErr w:type="spellEnd"/>
      <w:r>
        <w:rPr>
          <w:rFonts w:ascii="Times New Roman" w:eastAsia="Times New Roman" w:hAnsi="Times New Roman" w:cs="Times New Roman"/>
          <w:sz w:val="24"/>
          <w:szCs w:val="24"/>
          <w:lang w:eastAsia="de-DE"/>
        </w:rPr>
        <w:t xml:space="preserve"> </w:t>
      </w:r>
      <w:r w:rsidR="00D46CCB" w:rsidRPr="00D46CCB">
        <w:rPr>
          <w:rFonts w:ascii="Times New Roman" w:eastAsia="Times New Roman" w:hAnsi="Times New Roman" w:cs="Times New Roman"/>
          <w:sz w:val="24"/>
          <w:szCs w:val="24"/>
          <w:lang w:eastAsia="de-DE"/>
        </w:rPr>
        <w:t xml:space="preserve">und so sieht das Teil nach dem Import in </w:t>
      </w:r>
      <w:proofErr w:type="spellStart"/>
      <w:r w:rsidR="00D46CCB" w:rsidRPr="00D46CCB">
        <w:rPr>
          <w:rFonts w:ascii="Times New Roman" w:eastAsia="Times New Roman" w:hAnsi="Times New Roman" w:cs="Times New Roman"/>
          <w:sz w:val="24"/>
          <w:szCs w:val="24"/>
          <w:lang w:eastAsia="de-DE"/>
        </w:rPr>
        <w:t>CorelDraw</w:t>
      </w:r>
      <w:proofErr w:type="spellEnd"/>
      <w:r w:rsidR="00D46CCB" w:rsidRPr="00D46CCB">
        <w:rPr>
          <w:rFonts w:ascii="Times New Roman" w:eastAsia="Times New Roman" w:hAnsi="Times New Roman" w:cs="Times New Roman"/>
          <w:sz w:val="24"/>
          <w:szCs w:val="24"/>
          <w:lang w:eastAsia="de-DE"/>
        </w:rPr>
        <w:t xml:space="preserve"> aus, dazu später mehr.</w:t>
      </w:r>
    </w:p>
    <w:p w:rsidR="00D46CCB" w:rsidRPr="00D46CCB" w:rsidRDefault="00D46CCB" w:rsidP="00D46CC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680699" cy="3564108"/>
            <wp:effectExtent l="19050" t="0" r="5851" b="0"/>
            <wp:docPr id="25" name="Bild 25" descr="Vorderseite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rderseite_1000.png"/>
                    <pic:cNvPicPr>
                      <a:picLocks noChangeAspect="1" noChangeArrowheads="1"/>
                    </pic:cNvPicPr>
                  </pic:nvPicPr>
                  <pic:blipFill>
                    <a:blip r:embed="rId17" cstate="print"/>
                    <a:srcRect/>
                    <a:stretch>
                      <a:fillRect/>
                    </a:stretch>
                  </pic:blipFill>
                  <pic:spPr bwMode="auto">
                    <a:xfrm>
                      <a:off x="0" y="0"/>
                      <a:ext cx="6683147" cy="3565414"/>
                    </a:xfrm>
                    <a:prstGeom prst="rect">
                      <a:avLst/>
                    </a:prstGeom>
                    <a:noFill/>
                    <a:ln w="9525">
                      <a:noFill/>
                      <a:miter lim="800000"/>
                      <a:headEnd/>
                      <a:tailEnd/>
                    </a:ln>
                  </pic:spPr>
                </pic:pic>
              </a:graphicData>
            </a:graphic>
          </wp:inline>
        </w:drawing>
      </w:r>
    </w:p>
    <w:p w:rsidR="00D46CCB" w:rsidRDefault="00D46CCB" w:rsidP="008B2E4E">
      <w:pPr>
        <w:spacing w:after="0" w:line="240" w:lineRule="auto"/>
        <w:rPr>
          <w:rFonts w:ascii="Times New Roman" w:eastAsia="Times New Roman" w:hAnsi="Times New Roman" w:cs="Times New Roman"/>
          <w:sz w:val="24"/>
          <w:szCs w:val="24"/>
          <w:lang w:eastAsia="de-DE"/>
        </w:rPr>
      </w:pPr>
    </w:p>
    <w:p w:rsidR="00D46CCB" w:rsidRPr="00D46CCB" w:rsidRDefault="00E6307B" w:rsidP="00E6307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i/>
          <w:iCs/>
          <w:sz w:val="24"/>
          <w:szCs w:val="24"/>
          <w:lang w:eastAsia="de-DE"/>
        </w:rPr>
        <w:t>D</w:t>
      </w:r>
      <w:r w:rsidR="00D46CCB" w:rsidRPr="00D46CCB">
        <w:rPr>
          <w:rFonts w:ascii="Times New Roman" w:eastAsia="Times New Roman" w:hAnsi="Times New Roman" w:cs="Times New Roman"/>
          <w:i/>
          <w:iCs/>
          <w:sz w:val="24"/>
          <w:szCs w:val="24"/>
          <w:lang w:eastAsia="de-DE"/>
        </w:rPr>
        <w:t xml:space="preserve">ie Teilzeichnung wurde in </w:t>
      </w:r>
      <w:proofErr w:type="spellStart"/>
      <w:r w:rsidR="00D46CCB" w:rsidRPr="00D46CCB">
        <w:rPr>
          <w:rFonts w:ascii="Times New Roman" w:eastAsia="Times New Roman" w:hAnsi="Times New Roman" w:cs="Times New Roman"/>
          <w:i/>
          <w:iCs/>
          <w:sz w:val="24"/>
          <w:szCs w:val="24"/>
          <w:lang w:eastAsia="de-DE"/>
        </w:rPr>
        <w:t>CorelDraw</w:t>
      </w:r>
      <w:proofErr w:type="spellEnd"/>
      <w:r w:rsidR="00D46CCB" w:rsidRPr="00D46CCB">
        <w:rPr>
          <w:rFonts w:ascii="Times New Roman" w:eastAsia="Times New Roman" w:hAnsi="Times New Roman" w:cs="Times New Roman"/>
          <w:i/>
          <w:iCs/>
          <w:sz w:val="24"/>
          <w:szCs w:val="24"/>
          <w:lang w:eastAsia="de-DE"/>
        </w:rPr>
        <w:t xml:space="preserve"> importiert, Ansicht der Vorderseite</w:t>
      </w:r>
    </w:p>
    <w:p w:rsidR="00D46CCB" w:rsidRPr="00D46CCB" w:rsidRDefault="00D46CCB" w:rsidP="00D46CCB">
      <w:pPr>
        <w:spacing w:after="240" w:line="240" w:lineRule="auto"/>
        <w:rPr>
          <w:rFonts w:ascii="Times New Roman" w:eastAsia="Times New Roman" w:hAnsi="Times New Roman" w:cs="Times New Roman"/>
          <w:sz w:val="24"/>
          <w:szCs w:val="24"/>
          <w:lang w:eastAsia="de-DE"/>
        </w:rPr>
      </w:pPr>
    </w:p>
    <w:p w:rsidR="00D46CCB" w:rsidRPr="00D46CCB" w:rsidRDefault="00D46CCB" w:rsidP="00D46CC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642935" cy="3543961"/>
            <wp:effectExtent l="19050" t="0" r="5515" b="0"/>
            <wp:docPr id="27" name="Bild 27" descr="Rückseite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ückseite_1000.png"/>
                    <pic:cNvPicPr>
                      <a:picLocks noChangeAspect="1" noChangeArrowheads="1"/>
                    </pic:cNvPicPr>
                  </pic:nvPicPr>
                  <pic:blipFill>
                    <a:blip r:embed="rId18" cstate="print"/>
                    <a:srcRect/>
                    <a:stretch>
                      <a:fillRect/>
                    </a:stretch>
                  </pic:blipFill>
                  <pic:spPr bwMode="auto">
                    <a:xfrm>
                      <a:off x="0" y="0"/>
                      <a:ext cx="6643166" cy="3544084"/>
                    </a:xfrm>
                    <a:prstGeom prst="rect">
                      <a:avLst/>
                    </a:prstGeom>
                    <a:noFill/>
                    <a:ln w="9525">
                      <a:noFill/>
                      <a:miter lim="800000"/>
                      <a:headEnd/>
                      <a:tailEnd/>
                    </a:ln>
                  </pic:spPr>
                </pic:pic>
              </a:graphicData>
            </a:graphic>
          </wp:inline>
        </w:drawing>
      </w:r>
    </w:p>
    <w:p w:rsidR="00D46CCB" w:rsidRDefault="00D46CCB" w:rsidP="008B2E4E">
      <w:pPr>
        <w:spacing w:after="0" w:line="240" w:lineRule="auto"/>
        <w:rPr>
          <w:rFonts w:ascii="Times New Roman" w:eastAsia="Times New Roman" w:hAnsi="Times New Roman" w:cs="Times New Roman"/>
          <w:sz w:val="24"/>
          <w:szCs w:val="24"/>
          <w:lang w:eastAsia="de-DE"/>
        </w:rPr>
      </w:pPr>
    </w:p>
    <w:p w:rsidR="00D46CCB" w:rsidRPr="00D46CCB" w:rsidRDefault="00E6307B" w:rsidP="00E6307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i/>
          <w:iCs/>
          <w:sz w:val="24"/>
          <w:szCs w:val="24"/>
          <w:lang w:eastAsia="de-DE"/>
        </w:rPr>
        <w:t>U</w:t>
      </w:r>
      <w:r w:rsidR="00D46CCB" w:rsidRPr="00D46CCB">
        <w:rPr>
          <w:rFonts w:ascii="Times New Roman" w:eastAsia="Times New Roman" w:hAnsi="Times New Roman" w:cs="Times New Roman"/>
          <w:i/>
          <w:iCs/>
          <w:sz w:val="24"/>
          <w:szCs w:val="24"/>
          <w:lang w:eastAsia="de-DE"/>
        </w:rPr>
        <w:t>nd die Rückseite</w:t>
      </w:r>
    </w:p>
    <w:p w:rsidR="00E6307B" w:rsidRDefault="00E6307B" w:rsidP="00D46CCB">
      <w:pPr>
        <w:spacing w:after="0" w:line="240" w:lineRule="auto"/>
        <w:rPr>
          <w:rFonts w:ascii="Times New Roman" w:eastAsia="Times New Roman" w:hAnsi="Times New Roman" w:cs="Times New Roman"/>
          <w:sz w:val="24"/>
          <w:szCs w:val="24"/>
          <w:lang w:eastAsia="de-DE"/>
        </w:rPr>
      </w:pPr>
    </w:p>
    <w:p w:rsidR="00D46CCB" w:rsidRDefault="00D46CCB" w:rsidP="00D46CCB">
      <w:pPr>
        <w:spacing w:after="0" w:line="240" w:lineRule="auto"/>
        <w:rPr>
          <w:rFonts w:ascii="Times New Roman" w:eastAsia="Times New Roman" w:hAnsi="Times New Roman" w:cs="Times New Roman"/>
          <w:sz w:val="24"/>
          <w:szCs w:val="24"/>
          <w:lang w:eastAsia="de-DE"/>
        </w:rPr>
      </w:pPr>
      <w:r w:rsidRPr="00D46CCB">
        <w:rPr>
          <w:rFonts w:ascii="Times New Roman" w:eastAsia="Times New Roman" w:hAnsi="Times New Roman" w:cs="Times New Roman"/>
          <w:sz w:val="24"/>
          <w:szCs w:val="24"/>
          <w:lang w:eastAsia="de-DE"/>
        </w:rPr>
        <w:br/>
        <w:t xml:space="preserve">Jetzt kannst du das </w:t>
      </w:r>
      <w:proofErr w:type="spellStart"/>
      <w:r w:rsidRPr="00D46CCB">
        <w:rPr>
          <w:rFonts w:ascii="Times New Roman" w:eastAsia="Times New Roman" w:hAnsi="Times New Roman" w:cs="Times New Roman"/>
          <w:sz w:val="24"/>
          <w:szCs w:val="24"/>
          <w:lang w:eastAsia="de-DE"/>
        </w:rPr>
        <w:t>erstmal</w:t>
      </w:r>
      <w:proofErr w:type="spellEnd"/>
      <w:r w:rsidRPr="00D46CCB">
        <w:rPr>
          <w:rFonts w:ascii="Times New Roman" w:eastAsia="Times New Roman" w:hAnsi="Times New Roman" w:cs="Times New Roman"/>
          <w:sz w:val="24"/>
          <w:szCs w:val="24"/>
          <w:lang w:eastAsia="de-DE"/>
        </w:rPr>
        <w:t xml:space="preserve"> nacharbeiten und dann bauen wir die Vorlage zusammen.</w:t>
      </w:r>
    </w:p>
    <w:p w:rsidR="00D46CCB" w:rsidRDefault="00D46CCB" w:rsidP="00D46CCB">
      <w:pPr>
        <w:spacing w:after="0" w:line="240" w:lineRule="auto"/>
        <w:rPr>
          <w:rFonts w:ascii="Times New Roman" w:eastAsia="Times New Roman" w:hAnsi="Times New Roman" w:cs="Times New Roman"/>
          <w:sz w:val="24"/>
          <w:szCs w:val="24"/>
          <w:lang w:eastAsia="de-DE"/>
        </w:rPr>
      </w:pPr>
    </w:p>
    <w:p w:rsidR="00D46CCB" w:rsidRPr="00D46CCB" w:rsidRDefault="00E6307B" w:rsidP="00D46CCB">
      <w:pPr>
        <w:spacing w:after="24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lastRenderedPageBreak/>
        <w:t>Z</w:t>
      </w:r>
      <w:r w:rsidR="00D46CCB" w:rsidRPr="00D46CCB">
        <w:rPr>
          <w:rFonts w:ascii="Times New Roman" w:eastAsia="Times New Roman" w:hAnsi="Times New Roman" w:cs="Times New Roman"/>
          <w:sz w:val="24"/>
          <w:szCs w:val="24"/>
          <w:lang w:eastAsia="de-DE"/>
        </w:rPr>
        <w:t>u meiner gestrigen Antwort gibt es 2 wichtige Nachträge:</w:t>
      </w:r>
      <w:r w:rsidR="00D46CCB" w:rsidRPr="00D46CCB">
        <w:rPr>
          <w:rFonts w:ascii="Times New Roman" w:eastAsia="Times New Roman" w:hAnsi="Times New Roman" w:cs="Times New Roman"/>
          <w:sz w:val="24"/>
          <w:szCs w:val="24"/>
          <w:lang w:eastAsia="de-DE"/>
        </w:rPr>
        <w:br/>
      </w:r>
      <w:r w:rsidR="00D46CCB" w:rsidRPr="00D46CCB">
        <w:rPr>
          <w:rFonts w:ascii="Times New Roman" w:eastAsia="Times New Roman" w:hAnsi="Times New Roman" w:cs="Times New Roman"/>
          <w:sz w:val="24"/>
          <w:szCs w:val="24"/>
          <w:lang w:eastAsia="de-DE"/>
        </w:rPr>
        <w:br/>
        <w:t>Mit den Hilfslinien wurden alle wichtigen Punkte des Teils konstruiert. Das macht nur Sinn, wenn beim Zeichnen des eigentlichen Teils die Fangfunktion eingeschaltet ist. Dann brauchen die Koordinaten der Punkte nicht eingegeben zu werden. Die Punkte können direkt mit der Maus gegriffen werden.</w:t>
      </w:r>
      <w:r w:rsidR="00D46CCB" w:rsidRPr="00D46CCB">
        <w:rPr>
          <w:rFonts w:ascii="Times New Roman" w:eastAsia="Times New Roman" w:hAnsi="Times New Roman" w:cs="Times New Roman"/>
          <w:sz w:val="24"/>
          <w:szCs w:val="24"/>
          <w:lang w:eastAsia="de-DE"/>
        </w:rPr>
        <w:br/>
      </w:r>
      <w:r w:rsidR="00D46CCB" w:rsidRPr="00D46CCB">
        <w:rPr>
          <w:rFonts w:ascii="Times New Roman" w:eastAsia="Times New Roman" w:hAnsi="Times New Roman" w:cs="Times New Roman"/>
          <w:sz w:val="24"/>
          <w:szCs w:val="24"/>
          <w:lang w:eastAsia="de-DE"/>
        </w:rPr>
        <w:br/>
        <w:t>Für Ätzvorlagen müssen die gezeichneten Konturen mit Füllungen versehen werden. Das geht nur, wenn das verwendete Programm die Kontur als solche erkennen kann. Für geschlossene Elemente wie Kreise oder Ellipsen ist das unproblematisch. Bei Objekten, die aus mehreren Linien zusammengesetzt sind, muss dem Programm gesagt werden, welche Linien zu der Kontur gehören.</w:t>
      </w:r>
    </w:p>
    <w:p w:rsidR="00D46CCB" w:rsidRPr="00D46CCB" w:rsidRDefault="00D46CCB" w:rsidP="00D46CC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509522" cy="3661526"/>
            <wp:effectExtent l="19050" t="0" r="5578" b="0"/>
            <wp:docPr id="29" name="Bild 29" descr="pl_1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_1_1000.png"/>
                    <pic:cNvPicPr>
                      <a:picLocks noChangeAspect="1" noChangeArrowheads="1"/>
                    </pic:cNvPicPr>
                  </pic:nvPicPr>
                  <pic:blipFill>
                    <a:blip r:embed="rId19" cstate="print"/>
                    <a:srcRect/>
                    <a:stretch>
                      <a:fillRect/>
                    </a:stretch>
                  </pic:blipFill>
                  <pic:spPr bwMode="auto">
                    <a:xfrm>
                      <a:off x="0" y="0"/>
                      <a:ext cx="6509584" cy="3661561"/>
                    </a:xfrm>
                    <a:prstGeom prst="rect">
                      <a:avLst/>
                    </a:prstGeom>
                    <a:noFill/>
                    <a:ln w="9525">
                      <a:noFill/>
                      <a:miter lim="800000"/>
                      <a:headEnd/>
                      <a:tailEnd/>
                    </a:ln>
                  </pic:spPr>
                </pic:pic>
              </a:graphicData>
            </a:graphic>
          </wp:inline>
        </w:drawing>
      </w:r>
    </w:p>
    <w:p w:rsidR="00D46CCB" w:rsidRDefault="00D46CCB" w:rsidP="00D46CCB">
      <w:pPr>
        <w:spacing w:after="0" w:line="240" w:lineRule="auto"/>
        <w:rPr>
          <w:rFonts w:ascii="Times New Roman" w:eastAsia="Times New Roman" w:hAnsi="Times New Roman" w:cs="Times New Roman"/>
          <w:sz w:val="24"/>
          <w:szCs w:val="24"/>
          <w:lang w:eastAsia="de-DE"/>
        </w:rPr>
      </w:pPr>
    </w:p>
    <w:p w:rsidR="00D46CCB" w:rsidRPr="00D46CCB" w:rsidRDefault="00E6307B" w:rsidP="00E6307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i/>
          <w:iCs/>
          <w:sz w:val="24"/>
          <w:szCs w:val="24"/>
          <w:lang w:eastAsia="de-DE"/>
        </w:rPr>
        <w:t>Ei</w:t>
      </w:r>
      <w:r w:rsidR="00D46CCB" w:rsidRPr="00D46CCB">
        <w:rPr>
          <w:rFonts w:ascii="Times New Roman" w:eastAsia="Times New Roman" w:hAnsi="Times New Roman" w:cs="Times New Roman"/>
          <w:i/>
          <w:iCs/>
          <w:sz w:val="24"/>
          <w:szCs w:val="24"/>
          <w:lang w:eastAsia="de-DE"/>
        </w:rPr>
        <w:t>n geschlossenes Objekt aus mehreren Einzelelementen</w:t>
      </w:r>
    </w:p>
    <w:p w:rsidR="00D46CCB" w:rsidRPr="00D46CCB" w:rsidRDefault="00D46CCB" w:rsidP="00D46CCB">
      <w:pPr>
        <w:spacing w:after="240" w:line="240" w:lineRule="auto"/>
        <w:rPr>
          <w:rFonts w:ascii="Times New Roman" w:eastAsia="Times New Roman" w:hAnsi="Times New Roman" w:cs="Times New Roman"/>
          <w:sz w:val="24"/>
          <w:szCs w:val="24"/>
          <w:lang w:eastAsia="de-DE"/>
        </w:rPr>
      </w:pPr>
      <w:r w:rsidRPr="00D46CCB">
        <w:rPr>
          <w:rFonts w:ascii="Times New Roman" w:eastAsia="Times New Roman" w:hAnsi="Times New Roman" w:cs="Times New Roman"/>
          <w:sz w:val="24"/>
          <w:szCs w:val="24"/>
          <w:lang w:eastAsia="de-DE"/>
        </w:rPr>
        <w:br/>
        <w:t>Deshalb habe ich die Konturen direkt als „</w:t>
      </w:r>
      <w:proofErr w:type="spellStart"/>
      <w:r w:rsidRPr="00D46CCB">
        <w:rPr>
          <w:rFonts w:ascii="Times New Roman" w:eastAsia="Times New Roman" w:hAnsi="Times New Roman" w:cs="Times New Roman"/>
          <w:sz w:val="24"/>
          <w:szCs w:val="24"/>
          <w:lang w:eastAsia="de-DE"/>
        </w:rPr>
        <w:t>Polylinien</w:t>
      </w:r>
      <w:proofErr w:type="spellEnd"/>
      <w:r w:rsidRPr="00D46CCB">
        <w:rPr>
          <w:rFonts w:ascii="Times New Roman" w:eastAsia="Times New Roman" w:hAnsi="Times New Roman" w:cs="Times New Roman"/>
          <w:sz w:val="24"/>
          <w:szCs w:val="24"/>
          <w:lang w:eastAsia="de-DE"/>
        </w:rPr>
        <w:t xml:space="preserve">“ gezeichnet, die als Kontur erkannt werden. </w:t>
      </w:r>
      <w:proofErr w:type="spellStart"/>
      <w:r w:rsidRPr="00D46CCB">
        <w:rPr>
          <w:rFonts w:ascii="Times New Roman" w:eastAsia="Times New Roman" w:hAnsi="Times New Roman" w:cs="Times New Roman"/>
          <w:sz w:val="24"/>
          <w:szCs w:val="24"/>
          <w:lang w:eastAsia="de-DE"/>
        </w:rPr>
        <w:t>Polylinien</w:t>
      </w:r>
      <w:proofErr w:type="spellEnd"/>
      <w:r w:rsidRPr="00D46CCB">
        <w:rPr>
          <w:rFonts w:ascii="Times New Roman" w:eastAsia="Times New Roman" w:hAnsi="Times New Roman" w:cs="Times New Roman"/>
          <w:sz w:val="24"/>
          <w:szCs w:val="24"/>
          <w:lang w:eastAsia="de-DE"/>
        </w:rPr>
        <w:t xml:space="preserve"> können aber auch im Nachhinein aus mehreren Linien erzeugt werden. In vielen Programmen (z.B. </w:t>
      </w:r>
      <w:proofErr w:type="spellStart"/>
      <w:r w:rsidRPr="00D46CCB">
        <w:rPr>
          <w:rFonts w:ascii="Times New Roman" w:eastAsia="Times New Roman" w:hAnsi="Times New Roman" w:cs="Times New Roman"/>
          <w:sz w:val="24"/>
          <w:szCs w:val="24"/>
          <w:lang w:eastAsia="de-DE"/>
        </w:rPr>
        <w:t>LibreCad</w:t>
      </w:r>
      <w:proofErr w:type="spellEnd"/>
      <w:r w:rsidRPr="00D46CCB">
        <w:rPr>
          <w:rFonts w:ascii="Times New Roman" w:eastAsia="Times New Roman" w:hAnsi="Times New Roman" w:cs="Times New Roman"/>
          <w:sz w:val="24"/>
          <w:szCs w:val="24"/>
          <w:lang w:eastAsia="de-DE"/>
        </w:rPr>
        <w:t xml:space="preserve">, </w:t>
      </w:r>
      <w:proofErr w:type="spellStart"/>
      <w:r w:rsidRPr="00D46CCB">
        <w:rPr>
          <w:rFonts w:ascii="Times New Roman" w:eastAsia="Times New Roman" w:hAnsi="Times New Roman" w:cs="Times New Roman"/>
          <w:sz w:val="24"/>
          <w:szCs w:val="24"/>
          <w:lang w:eastAsia="de-DE"/>
        </w:rPr>
        <w:t>Qcad</w:t>
      </w:r>
      <w:proofErr w:type="spellEnd"/>
      <w:r w:rsidRPr="00D46CCB">
        <w:rPr>
          <w:rFonts w:ascii="Times New Roman" w:eastAsia="Times New Roman" w:hAnsi="Times New Roman" w:cs="Times New Roman"/>
          <w:sz w:val="24"/>
          <w:szCs w:val="24"/>
          <w:lang w:eastAsia="de-DE"/>
        </w:rPr>
        <w:t xml:space="preserve">) gibt es dafür den </w:t>
      </w:r>
      <w:proofErr w:type="spellStart"/>
      <w:r w:rsidRPr="00D46CCB">
        <w:rPr>
          <w:rFonts w:ascii="Times New Roman" w:eastAsia="Times New Roman" w:hAnsi="Times New Roman" w:cs="Times New Roman"/>
          <w:sz w:val="24"/>
          <w:szCs w:val="24"/>
          <w:lang w:eastAsia="de-DE"/>
        </w:rPr>
        <w:t>Menupunkt</w:t>
      </w:r>
      <w:proofErr w:type="spellEnd"/>
      <w:r w:rsidRPr="00D46CCB">
        <w:rPr>
          <w:rFonts w:ascii="Times New Roman" w:eastAsia="Times New Roman" w:hAnsi="Times New Roman" w:cs="Times New Roman"/>
          <w:sz w:val="24"/>
          <w:szCs w:val="24"/>
          <w:lang w:eastAsia="de-DE"/>
        </w:rPr>
        <w:t xml:space="preserve"> „</w:t>
      </w:r>
      <w:proofErr w:type="spellStart"/>
      <w:r w:rsidRPr="00D46CCB">
        <w:rPr>
          <w:rFonts w:ascii="Times New Roman" w:eastAsia="Times New Roman" w:hAnsi="Times New Roman" w:cs="Times New Roman"/>
          <w:sz w:val="24"/>
          <w:szCs w:val="24"/>
          <w:lang w:eastAsia="de-DE"/>
        </w:rPr>
        <w:t>Polylinie</w:t>
      </w:r>
      <w:proofErr w:type="spellEnd"/>
      <w:r w:rsidRPr="00D46CCB">
        <w:rPr>
          <w:rFonts w:ascii="Times New Roman" w:eastAsia="Times New Roman" w:hAnsi="Times New Roman" w:cs="Times New Roman"/>
          <w:sz w:val="24"/>
          <w:szCs w:val="24"/>
          <w:lang w:eastAsia="de-DE"/>
        </w:rPr>
        <w:t xml:space="preserve"> aus vorhandenen Objekten erzeugen“. Hier muss einfach auf ein Element einer Kontur </w:t>
      </w:r>
      <w:proofErr w:type="spellStart"/>
      <w:r w:rsidRPr="00D46CCB">
        <w:rPr>
          <w:rFonts w:ascii="Times New Roman" w:eastAsia="Times New Roman" w:hAnsi="Times New Roman" w:cs="Times New Roman"/>
          <w:sz w:val="24"/>
          <w:szCs w:val="24"/>
          <w:lang w:eastAsia="de-DE"/>
        </w:rPr>
        <w:t>geclickt</w:t>
      </w:r>
      <w:proofErr w:type="spellEnd"/>
      <w:r w:rsidRPr="00D46CCB">
        <w:rPr>
          <w:rFonts w:ascii="Times New Roman" w:eastAsia="Times New Roman" w:hAnsi="Times New Roman" w:cs="Times New Roman"/>
          <w:sz w:val="24"/>
          <w:szCs w:val="24"/>
          <w:lang w:eastAsia="de-DE"/>
        </w:rPr>
        <w:t xml:space="preserve"> werden und alle zusammenhängenden Elemente werden zu einer </w:t>
      </w:r>
      <w:proofErr w:type="spellStart"/>
      <w:r w:rsidRPr="00D46CCB">
        <w:rPr>
          <w:rFonts w:ascii="Times New Roman" w:eastAsia="Times New Roman" w:hAnsi="Times New Roman" w:cs="Times New Roman"/>
          <w:sz w:val="24"/>
          <w:szCs w:val="24"/>
          <w:lang w:eastAsia="de-DE"/>
        </w:rPr>
        <w:t>Polylinie</w:t>
      </w:r>
      <w:proofErr w:type="spellEnd"/>
      <w:r w:rsidRPr="00D46CCB">
        <w:rPr>
          <w:rFonts w:ascii="Times New Roman" w:eastAsia="Times New Roman" w:hAnsi="Times New Roman" w:cs="Times New Roman"/>
          <w:sz w:val="24"/>
          <w:szCs w:val="24"/>
          <w:lang w:eastAsia="de-DE"/>
        </w:rPr>
        <w:t xml:space="preserve"> zusammengefasst.</w:t>
      </w:r>
      <w:r w:rsidRPr="00D46CCB">
        <w:rPr>
          <w:rFonts w:ascii="Times New Roman" w:eastAsia="Times New Roman" w:hAnsi="Times New Roman" w:cs="Times New Roman"/>
          <w:sz w:val="24"/>
          <w:szCs w:val="24"/>
          <w:lang w:eastAsia="de-DE"/>
        </w:rPr>
        <w:br/>
        <w:t xml:space="preserve">In </w:t>
      </w:r>
      <w:proofErr w:type="spellStart"/>
      <w:r w:rsidRPr="00D46CCB">
        <w:rPr>
          <w:rFonts w:ascii="Times New Roman" w:eastAsia="Times New Roman" w:hAnsi="Times New Roman" w:cs="Times New Roman"/>
          <w:sz w:val="24"/>
          <w:szCs w:val="24"/>
          <w:lang w:eastAsia="de-DE"/>
        </w:rPr>
        <w:t>DraftSight</w:t>
      </w:r>
      <w:proofErr w:type="spellEnd"/>
      <w:r w:rsidRPr="00D46CCB">
        <w:rPr>
          <w:rFonts w:ascii="Times New Roman" w:eastAsia="Times New Roman" w:hAnsi="Times New Roman" w:cs="Times New Roman"/>
          <w:sz w:val="24"/>
          <w:szCs w:val="24"/>
          <w:lang w:eastAsia="de-DE"/>
        </w:rPr>
        <w:t xml:space="preserve"> gibt es diese Möglichkeit auch, sie ist aber etwas versteckt im Menu „Ändern“, „</w:t>
      </w:r>
      <w:proofErr w:type="spellStart"/>
      <w:r w:rsidRPr="00D46CCB">
        <w:rPr>
          <w:rFonts w:ascii="Times New Roman" w:eastAsia="Times New Roman" w:hAnsi="Times New Roman" w:cs="Times New Roman"/>
          <w:sz w:val="24"/>
          <w:szCs w:val="24"/>
          <w:lang w:eastAsia="de-DE"/>
        </w:rPr>
        <w:t>Element“</w:t>
      </w:r>
      <w:proofErr w:type="gramStart"/>
      <w:r w:rsidRPr="00D46CCB">
        <w:rPr>
          <w:rFonts w:ascii="Times New Roman" w:eastAsia="Times New Roman" w:hAnsi="Times New Roman" w:cs="Times New Roman"/>
          <w:sz w:val="24"/>
          <w:szCs w:val="24"/>
          <w:lang w:eastAsia="de-DE"/>
        </w:rPr>
        <w:t>,“</w:t>
      </w:r>
      <w:proofErr w:type="gramEnd"/>
      <w:r w:rsidRPr="00D46CCB">
        <w:rPr>
          <w:rFonts w:ascii="Times New Roman" w:eastAsia="Times New Roman" w:hAnsi="Times New Roman" w:cs="Times New Roman"/>
          <w:sz w:val="24"/>
          <w:szCs w:val="24"/>
          <w:lang w:eastAsia="de-DE"/>
        </w:rPr>
        <w:t>Polylinie</w:t>
      </w:r>
      <w:proofErr w:type="spellEnd"/>
      <w:r w:rsidRPr="00D46CCB">
        <w:rPr>
          <w:rFonts w:ascii="Times New Roman" w:eastAsia="Times New Roman" w:hAnsi="Times New Roman" w:cs="Times New Roman"/>
          <w:sz w:val="24"/>
          <w:szCs w:val="24"/>
          <w:lang w:eastAsia="de-DE"/>
        </w:rPr>
        <w:t xml:space="preserve">“. Hier wird man in der Konsole aufgefordert, die </w:t>
      </w:r>
      <w:proofErr w:type="spellStart"/>
      <w:r w:rsidRPr="00D46CCB">
        <w:rPr>
          <w:rFonts w:ascii="Times New Roman" w:eastAsia="Times New Roman" w:hAnsi="Times New Roman" w:cs="Times New Roman"/>
          <w:sz w:val="24"/>
          <w:szCs w:val="24"/>
          <w:lang w:eastAsia="de-DE"/>
        </w:rPr>
        <w:t>Polylinie</w:t>
      </w:r>
      <w:proofErr w:type="spellEnd"/>
      <w:r w:rsidRPr="00D46CCB">
        <w:rPr>
          <w:rFonts w:ascii="Times New Roman" w:eastAsia="Times New Roman" w:hAnsi="Times New Roman" w:cs="Times New Roman"/>
          <w:sz w:val="24"/>
          <w:szCs w:val="24"/>
          <w:lang w:eastAsia="de-DE"/>
        </w:rPr>
        <w:t xml:space="preserve"> zu markieren und </w:t>
      </w:r>
      <w:proofErr w:type="spellStart"/>
      <w:r w:rsidRPr="00D46CCB">
        <w:rPr>
          <w:rFonts w:ascii="Times New Roman" w:eastAsia="Times New Roman" w:hAnsi="Times New Roman" w:cs="Times New Roman"/>
          <w:sz w:val="24"/>
          <w:szCs w:val="24"/>
          <w:lang w:eastAsia="de-DE"/>
        </w:rPr>
        <w:t>clickt</w:t>
      </w:r>
      <w:proofErr w:type="spellEnd"/>
      <w:r w:rsidRPr="00D46CCB">
        <w:rPr>
          <w:rFonts w:ascii="Times New Roman" w:eastAsia="Times New Roman" w:hAnsi="Times New Roman" w:cs="Times New Roman"/>
          <w:sz w:val="24"/>
          <w:szCs w:val="24"/>
          <w:lang w:eastAsia="de-DE"/>
        </w:rPr>
        <w:t xml:space="preserve"> einfach ein Element der gewünschten </w:t>
      </w:r>
      <w:proofErr w:type="spellStart"/>
      <w:r w:rsidRPr="00D46CCB">
        <w:rPr>
          <w:rFonts w:ascii="Times New Roman" w:eastAsia="Times New Roman" w:hAnsi="Times New Roman" w:cs="Times New Roman"/>
          <w:sz w:val="24"/>
          <w:szCs w:val="24"/>
          <w:lang w:eastAsia="de-DE"/>
        </w:rPr>
        <w:t>Polylinie</w:t>
      </w:r>
      <w:proofErr w:type="spellEnd"/>
      <w:r w:rsidRPr="00D46CCB">
        <w:rPr>
          <w:rFonts w:ascii="Times New Roman" w:eastAsia="Times New Roman" w:hAnsi="Times New Roman" w:cs="Times New Roman"/>
          <w:sz w:val="24"/>
          <w:szCs w:val="24"/>
          <w:lang w:eastAsia="de-DE"/>
        </w:rPr>
        <w:t xml:space="preserve"> an. Das Programm fragt dann, ob es dieses Element in eine </w:t>
      </w:r>
      <w:proofErr w:type="spellStart"/>
      <w:r w:rsidRPr="00D46CCB">
        <w:rPr>
          <w:rFonts w:ascii="Times New Roman" w:eastAsia="Times New Roman" w:hAnsi="Times New Roman" w:cs="Times New Roman"/>
          <w:sz w:val="24"/>
          <w:szCs w:val="24"/>
          <w:lang w:eastAsia="de-DE"/>
        </w:rPr>
        <w:t>Polylinie</w:t>
      </w:r>
      <w:proofErr w:type="spellEnd"/>
      <w:r w:rsidRPr="00D46CCB">
        <w:rPr>
          <w:rFonts w:ascii="Times New Roman" w:eastAsia="Times New Roman" w:hAnsi="Times New Roman" w:cs="Times New Roman"/>
          <w:sz w:val="24"/>
          <w:szCs w:val="24"/>
          <w:lang w:eastAsia="de-DE"/>
        </w:rPr>
        <w:t xml:space="preserve"> umwandeln soll.</w:t>
      </w:r>
    </w:p>
    <w:p w:rsidR="00D46CCB" w:rsidRPr="00D46CCB" w:rsidRDefault="00D46CCB" w:rsidP="00D46CC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6607863" cy="3716841"/>
            <wp:effectExtent l="19050" t="0" r="2487" b="0"/>
            <wp:docPr id="31" name="Bild 31" descr="pl_2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l_2_1000.png"/>
                    <pic:cNvPicPr>
                      <a:picLocks noChangeAspect="1" noChangeArrowheads="1"/>
                    </pic:cNvPicPr>
                  </pic:nvPicPr>
                  <pic:blipFill>
                    <a:blip r:embed="rId20" cstate="print"/>
                    <a:srcRect/>
                    <a:stretch>
                      <a:fillRect/>
                    </a:stretch>
                  </pic:blipFill>
                  <pic:spPr bwMode="auto">
                    <a:xfrm>
                      <a:off x="0" y="0"/>
                      <a:ext cx="6608973" cy="3717465"/>
                    </a:xfrm>
                    <a:prstGeom prst="rect">
                      <a:avLst/>
                    </a:prstGeom>
                    <a:noFill/>
                    <a:ln w="9525">
                      <a:noFill/>
                      <a:miter lim="800000"/>
                      <a:headEnd/>
                      <a:tailEnd/>
                    </a:ln>
                  </pic:spPr>
                </pic:pic>
              </a:graphicData>
            </a:graphic>
          </wp:inline>
        </w:drawing>
      </w:r>
    </w:p>
    <w:p w:rsidR="00D46CCB" w:rsidRDefault="00D46CCB" w:rsidP="00D46CCB">
      <w:pPr>
        <w:spacing w:after="0" w:line="240" w:lineRule="auto"/>
        <w:rPr>
          <w:rFonts w:ascii="Times New Roman" w:eastAsia="Times New Roman" w:hAnsi="Times New Roman" w:cs="Times New Roman"/>
          <w:sz w:val="24"/>
          <w:szCs w:val="24"/>
          <w:lang w:eastAsia="de-DE"/>
        </w:rPr>
      </w:pPr>
    </w:p>
    <w:p w:rsidR="00D46CCB" w:rsidRPr="00D46CCB" w:rsidRDefault="00E6307B" w:rsidP="00D46CCB">
      <w:pPr>
        <w:spacing w:after="0" w:line="240" w:lineRule="auto"/>
        <w:ind w:left="720"/>
        <w:rPr>
          <w:rFonts w:ascii="Times New Roman" w:eastAsia="Times New Roman" w:hAnsi="Times New Roman" w:cs="Times New Roman"/>
          <w:sz w:val="24"/>
          <w:szCs w:val="24"/>
          <w:lang w:eastAsia="de-DE"/>
        </w:rPr>
      </w:pPr>
      <w:r>
        <w:rPr>
          <w:rFonts w:ascii="Times New Roman" w:eastAsia="Times New Roman" w:hAnsi="Times New Roman" w:cs="Times New Roman"/>
          <w:i/>
          <w:iCs/>
          <w:sz w:val="24"/>
          <w:szCs w:val="24"/>
          <w:lang w:eastAsia="de-DE"/>
        </w:rPr>
        <w:t>D</w:t>
      </w:r>
      <w:r w:rsidR="00D46CCB" w:rsidRPr="00D46CCB">
        <w:rPr>
          <w:rFonts w:ascii="Times New Roman" w:eastAsia="Times New Roman" w:hAnsi="Times New Roman" w:cs="Times New Roman"/>
          <w:i/>
          <w:iCs/>
          <w:sz w:val="24"/>
          <w:szCs w:val="24"/>
          <w:lang w:eastAsia="de-DE"/>
        </w:rPr>
        <w:t xml:space="preserve">as markierte Element wird in eine </w:t>
      </w:r>
      <w:proofErr w:type="spellStart"/>
      <w:r w:rsidR="00D46CCB" w:rsidRPr="00D46CCB">
        <w:rPr>
          <w:rFonts w:ascii="Times New Roman" w:eastAsia="Times New Roman" w:hAnsi="Times New Roman" w:cs="Times New Roman"/>
          <w:i/>
          <w:iCs/>
          <w:sz w:val="24"/>
          <w:szCs w:val="24"/>
          <w:lang w:eastAsia="de-DE"/>
        </w:rPr>
        <w:t>Polylinie</w:t>
      </w:r>
      <w:proofErr w:type="spellEnd"/>
      <w:r w:rsidR="00D46CCB" w:rsidRPr="00D46CCB">
        <w:rPr>
          <w:rFonts w:ascii="Times New Roman" w:eastAsia="Times New Roman" w:hAnsi="Times New Roman" w:cs="Times New Roman"/>
          <w:i/>
          <w:iCs/>
          <w:sz w:val="24"/>
          <w:szCs w:val="24"/>
          <w:lang w:eastAsia="de-DE"/>
        </w:rPr>
        <w:t xml:space="preserve"> umgewandelt</w:t>
      </w:r>
    </w:p>
    <w:p w:rsidR="00D46CCB" w:rsidRPr="00D46CCB" w:rsidRDefault="00D46CCB" w:rsidP="00D46CCB">
      <w:pPr>
        <w:spacing w:after="240" w:line="240" w:lineRule="auto"/>
        <w:rPr>
          <w:rFonts w:ascii="Times New Roman" w:eastAsia="Times New Roman" w:hAnsi="Times New Roman" w:cs="Times New Roman"/>
          <w:sz w:val="24"/>
          <w:szCs w:val="24"/>
          <w:lang w:eastAsia="de-DE"/>
        </w:rPr>
      </w:pPr>
      <w:r w:rsidRPr="00D46CCB">
        <w:rPr>
          <w:rFonts w:ascii="Times New Roman" w:eastAsia="Times New Roman" w:hAnsi="Times New Roman" w:cs="Times New Roman"/>
          <w:sz w:val="24"/>
          <w:szCs w:val="24"/>
          <w:lang w:eastAsia="de-DE"/>
        </w:rPr>
        <w:br/>
        <w:t xml:space="preserve">Nach Bestätigung mit „Enter“ kann man im Menu „Ändern“ weitere Elemente mit der </w:t>
      </w:r>
      <w:proofErr w:type="spellStart"/>
      <w:r w:rsidRPr="00D46CCB">
        <w:rPr>
          <w:rFonts w:ascii="Times New Roman" w:eastAsia="Times New Roman" w:hAnsi="Times New Roman" w:cs="Times New Roman"/>
          <w:sz w:val="24"/>
          <w:szCs w:val="24"/>
          <w:lang w:eastAsia="de-DE"/>
        </w:rPr>
        <w:t>Polylinie</w:t>
      </w:r>
      <w:proofErr w:type="spellEnd"/>
      <w:r w:rsidRPr="00D46CCB">
        <w:rPr>
          <w:rFonts w:ascii="Times New Roman" w:eastAsia="Times New Roman" w:hAnsi="Times New Roman" w:cs="Times New Roman"/>
          <w:sz w:val="24"/>
          <w:szCs w:val="24"/>
          <w:lang w:eastAsia="de-DE"/>
        </w:rPr>
        <w:t xml:space="preserve"> verbinden. Als Basiselement markiert man die eben umgewandelte </w:t>
      </w:r>
      <w:proofErr w:type="spellStart"/>
      <w:r w:rsidRPr="00D46CCB">
        <w:rPr>
          <w:rFonts w:ascii="Times New Roman" w:eastAsia="Times New Roman" w:hAnsi="Times New Roman" w:cs="Times New Roman"/>
          <w:sz w:val="24"/>
          <w:szCs w:val="24"/>
          <w:lang w:eastAsia="de-DE"/>
        </w:rPr>
        <w:t>Polylinie</w:t>
      </w:r>
      <w:proofErr w:type="spellEnd"/>
      <w:r w:rsidRPr="00D46CCB">
        <w:rPr>
          <w:rFonts w:ascii="Times New Roman" w:eastAsia="Times New Roman" w:hAnsi="Times New Roman" w:cs="Times New Roman"/>
          <w:sz w:val="24"/>
          <w:szCs w:val="24"/>
          <w:lang w:eastAsia="de-DE"/>
        </w:rPr>
        <w:t xml:space="preserve"> und kann dann alle zu verbindenden Elemente markieren, entweder durch </w:t>
      </w:r>
      <w:proofErr w:type="spellStart"/>
      <w:r w:rsidRPr="00D46CCB">
        <w:rPr>
          <w:rFonts w:ascii="Times New Roman" w:eastAsia="Times New Roman" w:hAnsi="Times New Roman" w:cs="Times New Roman"/>
          <w:sz w:val="24"/>
          <w:szCs w:val="24"/>
          <w:lang w:eastAsia="de-DE"/>
        </w:rPr>
        <w:t>Anclicken</w:t>
      </w:r>
      <w:proofErr w:type="spellEnd"/>
      <w:r w:rsidRPr="00D46CCB">
        <w:rPr>
          <w:rFonts w:ascii="Times New Roman" w:eastAsia="Times New Roman" w:hAnsi="Times New Roman" w:cs="Times New Roman"/>
          <w:sz w:val="24"/>
          <w:szCs w:val="24"/>
          <w:lang w:eastAsia="de-DE"/>
        </w:rPr>
        <w:t xml:space="preserve"> oder indem man einen Auswahlrahmen um alle Elemente zieht. „Enter“ und fertig. Der Erfolg der Aktion lässt sich durch </w:t>
      </w:r>
      <w:proofErr w:type="spellStart"/>
      <w:r w:rsidRPr="00D46CCB">
        <w:rPr>
          <w:rFonts w:ascii="Times New Roman" w:eastAsia="Times New Roman" w:hAnsi="Times New Roman" w:cs="Times New Roman"/>
          <w:sz w:val="24"/>
          <w:szCs w:val="24"/>
          <w:lang w:eastAsia="de-DE"/>
        </w:rPr>
        <w:t>Anclicken</w:t>
      </w:r>
      <w:proofErr w:type="spellEnd"/>
      <w:r w:rsidRPr="00D46CCB">
        <w:rPr>
          <w:rFonts w:ascii="Times New Roman" w:eastAsia="Times New Roman" w:hAnsi="Times New Roman" w:cs="Times New Roman"/>
          <w:sz w:val="24"/>
          <w:szCs w:val="24"/>
          <w:lang w:eastAsia="de-DE"/>
        </w:rPr>
        <w:t xml:space="preserve"> der Kontur überprüfen, während bei Einzelelementen dann nur die einzelne Linie selektiert ist, muss jetzt die gesamte Kontur selektiert sein.</w:t>
      </w:r>
    </w:p>
    <w:p w:rsidR="00D46CCB" w:rsidRPr="00D46CCB" w:rsidRDefault="00D46CCB" w:rsidP="00D46CC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360485" cy="3577694"/>
            <wp:effectExtent l="19050" t="0" r="2215" b="0"/>
            <wp:docPr id="33" name="Bild 33" descr="pl_3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_3_1000.png"/>
                    <pic:cNvPicPr>
                      <a:picLocks noChangeAspect="1" noChangeArrowheads="1"/>
                    </pic:cNvPicPr>
                  </pic:nvPicPr>
                  <pic:blipFill>
                    <a:blip r:embed="rId21" cstate="print"/>
                    <a:srcRect/>
                    <a:stretch>
                      <a:fillRect/>
                    </a:stretch>
                  </pic:blipFill>
                  <pic:spPr bwMode="auto">
                    <a:xfrm>
                      <a:off x="0" y="0"/>
                      <a:ext cx="6374616" cy="3585642"/>
                    </a:xfrm>
                    <a:prstGeom prst="rect">
                      <a:avLst/>
                    </a:prstGeom>
                    <a:noFill/>
                    <a:ln w="9525">
                      <a:noFill/>
                      <a:miter lim="800000"/>
                      <a:headEnd/>
                      <a:tailEnd/>
                    </a:ln>
                  </pic:spPr>
                </pic:pic>
              </a:graphicData>
            </a:graphic>
          </wp:inline>
        </w:drawing>
      </w:r>
    </w:p>
    <w:p w:rsidR="00D46CCB" w:rsidRDefault="00D46CCB" w:rsidP="00D46CCB">
      <w:pPr>
        <w:spacing w:after="0" w:line="240" w:lineRule="auto"/>
        <w:rPr>
          <w:rFonts w:ascii="Times New Roman" w:eastAsia="Times New Roman" w:hAnsi="Times New Roman" w:cs="Times New Roman"/>
          <w:sz w:val="24"/>
          <w:szCs w:val="24"/>
          <w:lang w:eastAsia="de-DE"/>
        </w:rPr>
      </w:pPr>
    </w:p>
    <w:p w:rsidR="00D46CCB" w:rsidRPr="008B2E4E" w:rsidRDefault="00D46CCB" w:rsidP="00D46CCB">
      <w:pPr>
        <w:spacing w:after="0" w:line="240" w:lineRule="auto"/>
        <w:rPr>
          <w:rFonts w:ascii="Times New Roman" w:eastAsia="Times New Roman" w:hAnsi="Times New Roman" w:cs="Times New Roman"/>
          <w:sz w:val="24"/>
          <w:szCs w:val="24"/>
          <w:lang w:eastAsia="de-DE"/>
        </w:rPr>
      </w:pPr>
      <w:r>
        <w:rPr>
          <w:rStyle w:val="Hervorhebung"/>
        </w:rPr>
        <w:t>Erfolgskontrolle</w:t>
      </w:r>
    </w:p>
    <w:p w:rsidR="00F75595" w:rsidRDefault="00F75595"/>
    <w:p w:rsidR="004A3D65" w:rsidRPr="004A3D65" w:rsidRDefault="004A3D65" w:rsidP="004A3D65">
      <w:pPr>
        <w:spacing w:after="24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sz w:val="24"/>
          <w:szCs w:val="24"/>
          <w:lang w:eastAsia="de-DE"/>
        </w:rPr>
        <w:t xml:space="preserve">Der Umgang mit Selektionen gehört zu den gewöhnungsbedürftigen Besonderheiten von </w:t>
      </w:r>
      <w:proofErr w:type="spellStart"/>
      <w:r w:rsidRPr="004A3D65">
        <w:rPr>
          <w:rFonts w:ascii="Times New Roman" w:eastAsia="Times New Roman" w:hAnsi="Times New Roman" w:cs="Times New Roman"/>
          <w:sz w:val="24"/>
          <w:szCs w:val="24"/>
          <w:lang w:eastAsia="de-DE"/>
        </w:rPr>
        <w:t>DraftSight</w:t>
      </w:r>
      <w:proofErr w:type="spellEnd"/>
      <w:r w:rsidRPr="004A3D65">
        <w:rPr>
          <w:rFonts w:ascii="Times New Roman" w:eastAsia="Times New Roman" w:hAnsi="Times New Roman" w:cs="Times New Roman"/>
          <w:sz w:val="24"/>
          <w:szCs w:val="24"/>
          <w:lang w:eastAsia="de-DE"/>
        </w:rPr>
        <w:t xml:space="preserve">. Üblicherweise ist die Selektion an einen Bearbeitungsschritt wie Verschieben, Kopieren, Trimmen etc. mit einem der Werkzeuge rechts gekoppelt. Wenn Du die Bearbeitung mit Enter abschließt, wird die Selektion aufgehoben. Wenn Du wie hier unabhängig von diesen Werkzeugen selektierst, kannst Du die Selektion mit der </w:t>
      </w:r>
      <w:proofErr w:type="spellStart"/>
      <w:r w:rsidRPr="004A3D65">
        <w:rPr>
          <w:rFonts w:ascii="Times New Roman" w:eastAsia="Times New Roman" w:hAnsi="Times New Roman" w:cs="Times New Roman"/>
          <w:sz w:val="24"/>
          <w:szCs w:val="24"/>
          <w:lang w:eastAsia="de-DE"/>
        </w:rPr>
        <w:t>Escape</w:t>
      </w:r>
      <w:proofErr w:type="spellEnd"/>
      <w:r w:rsidRPr="004A3D65">
        <w:rPr>
          <w:rFonts w:ascii="Times New Roman" w:eastAsia="Times New Roman" w:hAnsi="Times New Roman" w:cs="Times New Roman"/>
          <w:sz w:val="24"/>
          <w:szCs w:val="24"/>
          <w:lang w:eastAsia="de-DE"/>
        </w:rPr>
        <w:t>-Taste aufheben.</w:t>
      </w:r>
      <w:r w:rsidRPr="004A3D65">
        <w:rPr>
          <w:rFonts w:ascii="Times New Roman" w:eastAsia="Times New Roman" w:hAnsi="Times New Roman" w:cs="Times New Roman"/>
          <w:sz w:val="24"/>
          <w:szCs w:val="24"/>
          <w:lang w:eastAsia="de-DE"/>
        </w:rPr>
        <w:br/>
      </w:r>
      <w:r w:rsidRPr="004A3D65">
        <w:rPr>
          <w:rFonts w:ascii="Times New Roman" w:eastAsia="Times New Roman" w:hAnsi="Times New Roman" w:cs="Times New Roman"/>
          <w:sz w:val="24"/>
          <w:szCs w:val="24"/>
          <w:lang w:eastAsia="de-DE"/>
        </w:rPr>
        <w:br/>
        <w:t xml:space="preserve">Ebenfalls gewöhnungsbedürftig ist die Darstellung besonderer Linienformen. Sie wird nicht wie in anderen Programmen beim Zoomen angepasst, sodass die unterbrochenen Teile aus dem Bild rutschen. Auf Deinem Bild oben ist gerade noch eine Unterbrechung der Hilfslinien zu sehen. Zusätzlich habe ich festgestellt, dass bei gepunkteten Linien die Schnittpunkte nicht gefangen werden, dafür aber bei gestrichelten Linien die Endpunkte der Linienabschnitte. Damit habe ich nur bei durchgehenden Linien eine zuverlässige Kontrolle der Fangfunktion. In diesem Beispiel fängt </w:t>
      </w:r>
      <w:proofErr w:type="spellStart"/>
      <w:r w:rsidRPr="004A3D65">
        <w:rPr>
          <w:rFonts w:ascii="Times New Roman" w:eastAsia="Times New Roman" w:hAnsi="Times New Roman" w:cs="Times New Roman"/>
          <w:sz w:val="24"/>
          <w:szCs w:val="24"/>
          <w:lang w:eastAsia="de-DE"/>
        </w:rPr>
        <w:t>DraftSight</w:t>
      </w:r>
      <w:proofErr w:type="spellEnd"/>
      <w:r w:rsidRPr="004A3D65">
        <w:rPr>
          <w:rFonts w:ascii="Times New Roman" w:eastAsia="Times New Roman" w:hAnsi="Times New Roman" w:cs="Times New Roman"/>
          <w:sz w:val="24"/>
          <w:szCs w:val="24"/>
          <w:lang w:eastAsia="de-DE"/>
        </w:rPr>
        <w:t xml:space="preserve"> nicht den Schnittpunkt der gepunkteten Linien sondern den deutlich entfernten Mittelpunkt der rechten gepunkteten Linie. </w:t>
      </w:r>
    </w:p>
    <w:p w:rsidR="004A3D65" w:rsidRPr="004A3D65" w:rsidRDefault="004A3D65" w:rsidP="004A3D6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792508" cy="3623757"/>
            <wp:effectExtent l="19050" t="0" r="8342" b="0"/>
            <wp:docPr id="3" name="Bild 1" descr="fangen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gen_1000.png"/>
                    <pic:cNvPicPr>
                      <a:picLocks noChangeAspect="1" noChangeArrowheads="1"/>
                    </pic:cNvPicPr>
                  </pic:nvPicPr>
                  <pic:blipFill>
                    <a:blip r:embed="rId22" cstate="print"/>
                    <a:srcRect/>
                    <a:stretch>
                      <a:fillRect/>
                    </a:stretch>
                  </pic:blipFill>
                  <pic:spPr bwMode="auto">
                    <a:xfrm>
                      <a:off x="0" y="0"/>
                      <a:ext cx="6800076" cy="3627794"/>
                    </a:xfrm>
                    <a:prstGeom prst="rect">
                      <a:avLst/>
                    </a:prstGeom>
                    <a:noFill/>
                    <a:ln w="9525">
                      <a:noFill/>
                      <a:miter lim="800000"/>
                      <a:headEnd/>
                      <a:tailEnd/>
                    </a:ln>
                  </pic:spPr>
                </pic:pic>
              </a:graphicData>
            </a:graphic>
          </wp:inline>
        </w:drawing>
      </w:r>
    </w:p>
    <w:p w:rsidR="004A3D65" w:rsidRDefault="004A3D65" w:rsidP="004A3D65">
      <w:pPr>
        <w:spacing w:after="240" w:line="240" w:lineRule="auto"/>
        <w:rPr>
          <w:rFonts w:ascii="Times New Roman" w:eastAsia="Times New Roman" w:hAnsi="Times New Roman" w:cs="Times New Roman"/>
          <w:sz w:val="24"/>
          <w:szCs w:val="24"/>
          <w:lang w:eastAsia="de-DE"/>
        </w:rPr>
      </w:pPr>
    </w:p>
    <w:p w:rsidR="004A3D65" w:rsidRPr="004A3D65" w:rsidRDefault="004A3D65" w:rsidP="004A3D65">
      <w:pPr>
        <w:spacing w:after="24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sz w:val="24"/>
          <w:szCs w:val="24"/>
          <w:lang w:eastAsia="de-DE"/>
        </w:rPr>
        <w:t>Dies Beispiel ist unter Windows 7 aufgenommen, dort funktioniert die Fangfunktion ansonsten recht gut. Unter Linux ist sie leider wesentlich schlechter, es kommt immer wieder zu unerwünschten Ergebnissen.</w:t>
      </w:r>
      <w:r w:rsidRPr="004A3D65">
        <w:rPr>
          <w:rFonts w:ascii="Times New Roman" w:eastAsia="Times New Roman" w:hAnsi="Times New Roman" w:cs="Times New Roman"/>
          <w:sz w:val="24"/>
          <w:szCs w:val="24"/>
          <w:lang w:eastAsia="de-DE"/>
        </w:rPr>
        <w:br/>
      </w:r>
      <w:r w:rsidRPr="004A3D65">
        <w:rPr>
          <w:rFonts w:ascii="Times New Roman" w:eastAsia="Times New Roman" w:hAnsi="Times New Roman" w:cs="Times New Roman"/>
          <w:sz w:val="24"/>
          <w:szCs w:val="24"/>
          <w:lang w:eastAsia="de-DE"/>
        </w:rPr>
        <w:br/>
        <w:t xml:space="preserve">Um Deine </w:t>
      </w:r>
      <w:proofErr w:type="spellStart"/>
      <w:r w:rsidRPr="004A3D65">
        <w:rPr>
          <w:rFonts w:ascii="Times New Roman" w:eastAsia="Times New Roman" w:hAnsi="Times New Roman" w:cs="Times New Roman"/>
          <w:sz w:val="24"/>
          <w:szCs w:val="24"/>
          <w:lang w:eastAsia="de-DE"/>
        </w:rPr>
        <w:t>Polylinie</w:t>
      </w:r>
      <w:proofErr w:type="spellEnd"/>
      <w:r w:rsidRPr="004A3D65">
        <w:rPr>
          <w:rFonts w:ascii="Times New Roman" w:eastAsia="Times New Roman" w:hAnsi="Times New Roman" w:cs="Times New Roman"/>
          <w:sz w:val="24"/>
          <w:szCs w:val="24"/>
          <w:lang w:eastAsia="de-DE"/>
        </w:rPr>
        <w:t xml:space="preserve"> korrekt zu schließen, musst Du noch einen Kreisbogen auf </w:t>
      </w:r>
      <w:proofErr w:type="spellStart"/>
      <w:r w:rsidRPr="004A3D65">
        <w:rPr>
          <w:rFonts w:ascii="Times New Roman" w:eastAsia="Times New Roman" w:hAnsi="Times New Roman" w:cs="Times New Roman"/>
          <w:sz w:val="24"/>
          <w:szCs w:val="24"/>
          <w:lang w:eastAsia="de-DE"/>
        </w:rPr>
        <w:t>Umrisse_v</w:t>
      </w:r>
      <w:proofErr w:type="spellEnd"/>
      <w:r w:rsidRPr="004A3D65">
        <w:rPr>
          <w:rFonts w:ascii="Times New Roman" w:eastAsia="Times New Roman" w:hAnsi="Times New Roman" w:cs="Times New Roman"/>
          <w:sz w:val="24"/>
          <w:szCs w:val="24"/>
          <w:lang w:eastAsia="de-DE"/>
        </w:rPr>
        <w:t xml:space="preserve"> zeichnen. Du kannst ihn entweder über 3 Punkte auf dem Bogen oder über Zentrum, Anfang und Ende konstruieren. Da das Zentrum durch den Kreis auf Ebene Ätzung bereits </w:t>
      </w:r>
      <w:proofErr w:type="spellStart"/>
      <w:r w:rsidRPr="004A3D65">
        <w:rPr>
          <w:rFonts w:ascii="Times New Roman" w:eastAsia="Times New Roman" w:hAnsi="Times New Roman" w:cs="Times New Roman"/>
          <w:sz w:val="24"/>
          <w:szCs w:val="24"/>
          <w:lang w:eastAsia="de-DE"/>
        </w:rPr>
        <w:t>betimmt</w:t>
      </w:r>
      <w:proofErr w:type="spellEnd"/>
      <w:r w:rsidRPr="004A3D65">
        <w:rPr>
          <w:rFonts w:ascii="Times New Roman" w:eastAsia="Times New Roman" w:hAnsi="Times New Roman" w:cs="Times New Roman"/>
          <w:sz w:val="24"/>
          <w:szCs w:val="24"/>
          <w:lang w:eastAsia="de-DE"/>
        </w:rPr>
        <w:t xml:space="preserve"> ist, nehmen wir diesen Weg:</w:t>
      </w:r>
      <w:r w:rsidRPr="004A3D65">
        <w:rPr>
          <w:rFonts w:ascii="Times New Roman" w:eastAsia="Times New Roman" w:hAnsi="Times New Roman" w:cs="Times New Roman"/>
          <w:sz w:val="24"/>
          <w:szCs w:val="24"/>
          <w:lang w:eastAsia="de-DE"/>
        </w:rPr>
        <w:br/>
        <w:t>Eingabe im Befehlsfenster „z“ und enter und dann Click auf das Zentrum (wird durch die Fangfunktion gegriffen, auch wenn die Hilfslinien ausgeblendet sind)</w:t>
      </w:r>
    </w:p>
    <w:p w:rsidR="004A3D65" w:rsidRPr="004A3D65" w:rsidRDefault="004A3D65" w:rsidP="004A3D6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6738984" cy="3790595"/>
            <wp:effectExtent l="19050" t="0" r="4716" b="0"/>
            <wp:docPr id="2" name="Bild 2" descr="bogen_1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gen_1_1000.png"/>
                    <pic:cNvPicPr>
                      <a:picLocks noChangeAspect="1" noChangeArrowheads="1"/>
                    </pic:cNvPicPr>
                  </pic:nvPicPr>
                  <pic:blipFill>
                    <a:blip r:embed="rId23" cstate="print"/>
                    <a:srcRect/>
                    <a:stretch>
                      <a:fillRect/>
                    </a:stretch>
                  </pic:blipFill>
                  <pic:spPr bwMode="auto">
                    <a:xfrm>
                      <a:off x="0" y="0"/>
                      <a:ext cx="6736890" cy="3789417"/>
                    </a:xfrm>
                    <a:prstGeom prst="rect">
                      <a:avLst/>
                    </a:prstGeom>
                    <a:noFill/>
                    <a:ln w="9525">
                      <a:noFill/>
                      <a:miter lim="800000"/>
                      <a:headEnd/>
                      <a:tailEnd/>
                    </a:ln>
                  </pic:spPr>
                </pic:pic>
              </a:graphicData>
            </a:graphic>
          </wp:inline>
        </w:drawing>
      </w:r>
    </w:p>
    <w:p w:rsidR="004A3D65" w:rsidRDefault="004A3D65" w:rsidP="004A3D65">
      <w:pPr>
        <w:spacing w:after="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i/>
          <w:iCs/>
          <w:sz w:val="24"/>
          <w:szCs w:val="24"/>
          <w:lang w:eastAsia="de-DE"/>
        </w:rPr>
        <w:t>Kreisbogen aus Zentrum, Start- und Endpunkt Zentrum markieren</w:t>
      </w:r>
      <w:r>
        <w:rPr>
          <w:rFonts w:ascii="Times New Roman" w:eastAsia="Times New Roman" w:hAnsi="Times New Roman" w:cs="Times New Roman"/>
          <w:sz w:val="24"/>
          <w:szCs w:val="24"/>
          <w:lang w:eastAsia="de-DE"/>
        </w:rPr>
        <w:t xml:space="preserve"> </w:t>
      </w:r>
    </w:p>
    <w:p w:rsidR="004A3D65" w:rsidRDefault="004A3D65" w:rsidP="004A3D65">
      <w:pPr>
        <w:spacing w:after="0" w:line="240" w:lineRule="auto"/>
        <w:rPr>
          <w:rFonts w:ascii="Times New Roman" w:eastAsia="Times New Roman" w:hAnsi="Times New Roman" w:cs="Times New Roman"/>
          <w:sz w:val="24"/>
          <w:szCs w:val="24"/>
          <w:lang w:eastAsia="de-DE"/>
        </w:rPr>
      </w:pPr>
    </w:p>
    <w:p w:rsidR="004A3D65" w:rsidRDefault="004A3D65" w:rsidP="004A3D65">
      <w:pPr>
        <w:spacing w:after="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sz w:val="24"/>
          <w:szCs w:val="24"/>
          <w:lang w:eastAsia="de-DE"/>
        </w:rPr>
        <w:t xml:space="preserve">dann wird der Startpunkt des Bogens verlangt. Bögen werden gegen den Uhrzeigersinn gezeichnet, also ist der Startpunkt der Endpunkt der rechten senkrechten Linie, auf den </w:t>
      </w:r>
      <w:proofErr w:type="spellStart"/>
      <w:r w:rsidRPr="004A3D65">
        <w:rPr>
          <w:rFonts w:ascii="Times New Roman" w:eastAsia="Times New Roman" w:hAnsi="Times New Roman" w:cs="Times New Roman"/>
          <w:sz w:val="24"/>
          <w:szCs w:val="24"/>
          <w:lang w:eastAsia="de-DE"/>
        </w:rPr>
        <w:t>geclickt</w:t>
      </w:r>
      <w:proofErr w:type="spellEnd"/>
      <w:r w:rsidRPr="004A3D65">
        <w:rPr>
          <w:rFonts w:ascii="Times New Roman" w:eastAsia="Times New Roman" w:hAnsi="Times New Roman" w:cs="Times New Roman"/>
          <w:sz w:val="24"/>
          <w:szCs w:val="24"/>
          <w:lang w:eastAsia="de-DE"/>
        </w:rPr>
        <w:t xml:space="preserve"> wird</w:t>
      </w:r>
    </w:p>
    <w:p w:rsidR="004A3D65" w:rsidRPr="004A3D65" w:rsidRDefault="004A3D65" w:rsidP="004A3D65">
      <w:pPr>
        <w:spacing w:after="0" w:line="240" w:lineRule="auto"/>
        <w:rPr>
          <w:rFonts w:ascii="Times New Roman" w:eastAsia="Times New Roman" w:hAnsi="Times New Roman" w:cs="Times New Roman"/>
          <w:sz w:val="24"/>
          <w:szCs w:val="24"/>
          <w:lang w:eastAsia="de-DE"/>
        </w:rPr>
      </w:pPr>
    </w:p>
    <w:p w:rsidR="004A3D65" w:rsidRPr="004A3D65" w:rsidRDefault="004A3D65" w:rsidP="004A3D6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781568" cy="3814547"/>
            <wp:effectExtent l="19050" t="0" r="232" b="0"/>
            <wp:docPr id="5" name="Bild 5" descr="bogen_2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gen_2_1000.png"/>
                    <pic:cNvPicPr>
                      <a:picLocks noChangeAspect="1" noChangeArrowheads="1"/>
                    </pic:cNvPicPr>
                  </pic:nvPicPr>
                  <pic:blipFill>
                    <a:blip r:embed="rId24" cstate="print"/>
                    <a:srcRect/>
                    <a:stretch>
                      <a:fillRect/>
                    </a:stretch>
                  </pic:blipFill>
                  <pic:spPr bwMode="auto">
                    <a:xfrm>
                      <a:off x="0" y="0"/>
                      <a:ext cx="6781512" cy="3814516"/>
                    </a:xfrm>
                    <a:prstGeom prst="rect">
                      <a:avLst/>
                    </a:prstGeom>
                    <a:noFill/>
                    <a:ln w="9525">
                      <a:noFill/>
                      <a:miter lim="800000"/>
                      <a:headEnd/>
                      <a:tailEnd/>
                    </a:ln>
                  </pic:spPr>
                </pic:pic>
              </a:graphicData>
            </a:graphic>
          </wp:inline>
        </w:drawing>
      </w:r>
    </w:p>
    <w:p w:rsidR="004A3D65" w:rsidRDefault="004A3D65" w:rsidP="00E6307B">
      <w:pPr>
        <w:spacing w:after="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i/>
          <w:iCs/>
          <w:sz w:val="24"/>
          <w:szCs w:val="24"/>
          <w:lang w:eastAsia="de-DE"/>
        </w:rPr>
        <w:t>Startpunkt markieren</w:t>
      </w:r>
      <w:r>
        <w:rPr>
          <w:rFonts w:ascii="Times New Roman" w:eastAsia="Times New Roman" w:hAnsi="Times New Roman" w:cs="Times New Roman"/>
          <w:sz w:val="24"/>
          <w:szCs w:val="24"/>
          <w:lang w:eastAsia="de-DE"/>
        </w:rPr>
        <w:t xml:space="preserve"> </w:t>
      </w:r>
    </w:p>
    <w:p w:rsidR="004A3D65" w:rsidRPr="004A3D65" w:rsidRDefault="004A3D65" w:rsidP="004A3D65">
      <w:pPr>
        <w:spacing w:after="0" w:line="240" w:lineRule="auto"/>
        <w:ind w:left="720"/>
        <w:rPr>
          <w:rFonts w:ascii="Times New Roman" w:eastAsia="Times New Roman" w:hAnsi="Times New Roman" w:cs="Times New Roman"/>
          <w:sz w:val="24"/>
          <w:szCs w:val="24"/>
          <w:lang w:eastAsia="de-DE"/>
        </w:rPr>
      </w:pPr>
    </w:p>
    <w:p w:rsidR="004A3D65" w:rsidRPr="004A3D65" w:rsidRDefault="004A3D65" w:rsidP="004A3D65">
      <w:pPr>
        <w:spacing w:after="24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sz w:val="24"/>
          <w:szCs w:val="24"/>
          <w:lang w:eastAsia="de-DE"/>
        </w:rPr>
        <w:t xml:space="preserve">und nun noch mit der Maus zum Endpunkt der linken Linie, der Bogen folgt automatisch, </w:t>
      </w:r>
      <w:proofErr w:type="spellStart"/>
      <w:r w:rsidRPr="004A3D65">
        <w:rPr>
          <w:rFonts w:ascii="Times New Roman" w:eastAsia="Times New Roman" w:hAnsi="Times New Roman" w:cs="Times New Roman"/>
          <w:sz w:val="24"/>
          <w:szCs w:val="24"/>
          <w:lang w:eastAsia="de-DE"/>
        </w:rPr>
        <w:t>click</w:t>
      </w:r>
      <w:proofErr w:type="spellEnd"/>
      <w:r w:rsidRPr="004A3D65">
        <w:rPr>
          <w:rFonts w:ascii="Times New Roman" w:eastAsia="Times New Roman" w:hAnsi="Times New Roman" w:cs="Times New Roman"/>
          <w:sz w:val="24"/>
          <w:szCs w:val="24"/>
          <w:lang w:eastAsia="de-DE"/>
        </w:rPr>
        <w:t xml:space="preserve"> und Enter.</w:t>
      </w:r>
    </w:p>
    <w:p w:rsidR="004A3D65" w:rsidRPr="004A3D65" w:rsidRDefault="004A3D65" w:rsidP="004A3D6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6738812" cy="3790498"/>
            <wp:effectExtent l="19050" t="0" r="4888" b="0"/>
            <wp:docPr id="6" name="Bild 6" descr="bogen_3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gen_3_1000.png"/>
                    <pic:cNvPicPr>
                      <a:picLocks noChangeAspect="1" noChangeArrowheads="1"/>
                    </pic:cNvPicPr>
                  </pic:nvPicPr>
                  <pic:blipFill>
                    <a:blip r:embed="rId25" cstate="print"/>
                    <a:srcRect/>
                    <a:stretch>
                      <a:fillRect/>
                    </a:stretch>
                  </pic:blipFill>
                  <pic:spPr bwMode="auto">
                    <a:xfrm>
                      <a:off x="0" y="0"/>
                      <a:ext cx="6747279" cy="3795260"/>
                    </a:xfrm>
                    <a:prstGeom prst="rect">
                      <a:avLst/>
                    </a:prstGeom>
                    <a:noFill/>
                    <a:ln w="9525">
                      <a:noFill/>
                      <a:miter lim="800000"/>
                      <a:headEnd/>
                      <a:tailEnd/>
                    </a:ln>
                  </pic:spPr>
                </pic:pic>
              </a:graphicData>
            </a:graphic>
          </wp:inline>
        </w:drawing>
      </w:r>
    </w:p>
    <w:p w:rsidR="004A3D65" w:rsidRPr="004A3D65" w:rsidRDefault="004A3D65" w:rsidP="004A3D65">
      <w:pPr>
        <w:spacing w:after="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i/>
          <w:iCs/>
          <w:sz w:val="24"/>
          <w:szCs w:val="24"/>
          <w:lang w:eastAsia="de-DE"/>
        </w:rPr>
        <w:t>mit der Maus zum Endpunkt gehen</w:t>
      </w:r>
    </w:p>
    <w:p w:rsidR="004A3D65" w:rsidRPr="004A3D65" w:rsidRDefault="004A3D65" w:rsidP="004A3D65">
      <w:pPr>
        <w:spacing w:after="24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sz w:val="24"/>
          <w:szCs w:val="24"/>
          <w:lang w:eastAsia="de-DE"/>
        </w:rPr>
        <w:t xml:space="preserve">Jetzt muss der Bogen nur noch mit der </w:t>
      </w:r>
      <w:proofErr w:type="spellStart"/>
      <w:r w:rsidRPr="004A3D65">
        <w:rPr>
          <w:rFonts w:ascii="Times New Roman" w:eastAsia="Times New Roman" w:hAnsi="Times New Roman" w:cs="Times New Roman"/>
          <w:sz w:val="24"/>
          <w:szCs w:val="24"/>
          <w:lang w:eastAsia="de-DE"/>
        </w:rPr>
        <w:t>Polylinie</w:t>
      </w:r>
      <w:proofErr w:type="spellEnd"/>
      <w:r w:rsidRPr="004A3D65">
        <w:rPr>
          <w:rFonts w:ascii="Times New Roman" w:eastAsia="Times New Roman" w:hAnsi="Times New Roman" w:cs="Times New Roman"/>
          <w:sz w:val="24"/>
          <w:szCs w:val="24"/>
          <w:lang w:eastAsia="de-DE"/>
        </w:rPr>
        <w:t xml:space="preserve"> verbunden werden, dazu blendest Du am Besten den Layer Ätzung aus, damit Du sicher den richtigen Bogen selektierst. </w:t>
      </w:r>
    </w:p>
    <w:p w:rsidR="004A3D65" w:rsidRPr="004A3D65" w:rsidRDefault="004A3D65" w:rsidP="004A3D6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615962" cy="3721396"/>
            <wp:effectExtent l="19050" t="0" r="0" b="0"/>
            <wp:docPr id="4" name="Bild 9" descr="bogen_4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gen_4_1000.png"/>
                    <pic:cNvPicPr>
                      <a:picLocks noChangeAspect="1" noChangeArrowheads="1"/>
                    </pic:cNvPicPr>
                  </pic:nvPicPr>
                  <pic:blipFill>
                    <a:blip r:embed="rId26" cstate="print"/>
                    <a:srcRect/>
                    <a:stretch>
                      <a:fillRect/>
                    </a:stretch>
                  </pic:blipFill>
                  <pic:spPr bwMode="auto">
                    <a:xfrm>
                      <a:off x="0" y="0"/>
                      <a:ext cx="6612266" cy="3719317"/>
                    </a:xfrm>
                    <a:prstGeom prst="rect">
                      <a:avLst/>
                    </a:prstGeom>
                    <a:noFill/>
                    <a:ln w="9525">
                      <a:noFill/>
                      <a:miter lim="800000"/>
                      <a:headEnd/>
                      <a:tailEnd/>
                    </a:ln>
                  </pic:spPr>
                </pic:pic>
              </a:graphicData>
            </a:graphic>
          </wp:inline>
        </w:drawing>
      </w:r>
    </w:p>
    <w:p w:rsidR="004A3D65" w:rsidRPr="004A3D65" w:rsidRDefault="004A3D65" w:rsidP="004A3D65">
      <w:pPr>
        <w:spacing w:after="0" w:line="240" w:lineRule="auto"/>
        <w:ind w:left="720"/>
        <w:rPr>
          <w:rFonts w:ascii="Times New Roman" w:eastAsia="Times New Roman" w:hAnsi="Times New Roman" w:cs="Times New Roman"/>
          <w:sz w:val="24"/>
          <w:szCs w:val="24"/>
          <w:lang w:eastAsia="de-DE"/>
        </w:rPr>
      </w:pPr>
      <w:r w:rsidRPr="004A3D65">
        <w:rPr>
          <w:rFonts w:ascii="Times New Roman" w:eastAsia="Times New Roman" w:hAnsi="Times New Roman" w:cs="Times New Roman"/>
          <w:i/>
          <w:iCs/>
          <w:sz w:val="24"/>
          <w:szCs w:val="24"/>
          <w:lang w:eastAsia="de-DE"/>
        </w:rPr>
        <w:t xml:space="preserve">Bogen mit </w:t>
      </w:r>
      <w:proofErr w:type="spellStart"/>
      <w:r w:rsidRPr="004A3D65">
        <w:rPr>
          <w:rFonts w:ascii="Times New Roman" w:eastAsia="Times New Roman" w:hAnsi="Times New Roman" w:cs="Times New Roman"/>
          <w:i/>
          <w:iCs/>
          <w:sz w:val="24"/>
          <w:szCs w:val="24"/>
          <w:lang w:eastAsia="de-DE"/>
        </w:rPr>
        <w:t>Polylinie</w:t>
      </w:r>
      <w:proofErr w:type="spellEnd"/>
      <w:r w:rsidRPr="004A3D65">
        <w:rPr>
          <w:rFonts w:ascii="Times New Roman" w:eastAsia="Times New Roman" w:hAnsi="Times New Roman" w:cs="Times New Roman"/>
          <w:i/>
          <w:iCs/>
          <w:sz w:val="24"/>
          <w:szCs w:val="24"/>
          <w:lang w:eastAsia="de-DE"/>
        </w:rPr>
        <w:t xml:space="preserve"> verbinden</w:t>
      </w:r>
    </w:p>
    <w:p w:rsidR="004A3D65" w:rsidRDefault="004A3D65" w:rsidP="004A3D65">
      <w:pPr>
        <w:spacing w:after="240" w:line="240" w:lineRule="auto"/>
        <w:rPr>
          <w:rFonts w:ascii="Times New Roman" w:eastAsia="Times New Roman" w:hAnsi="Times New Roman" w:cs="Times New Roman"/>
          <w:sz w:val="24"/>
          <w:szCs w:val="24"/>
          <w:lang w:eastAsia="de-DE"/>
        </w:rPr>
      </w:pPr>
    </w:p>
    <w:p w:rsidR="004A3D65" w:rsidRPr="004A3D65" w:rsidRDefault="004A3D65" w:rsidP="004A3D65">
      <w:pPr>
        <w:spacing w:after="240" w:line="240" w:lineRule="auto"/>
        <w:rPr>
          <w:rFonts w:ascii="Times New Roman" w:eastAsia="Times New Roman" w:hAnsi="Times New Roman" w:cs="Times New Roman"/>
          <w:sz w:val="24"/>
          <w:szCs w:val="24"/>
          <w:lang w:eastAsia="de-DE"/>
        </w:rPr>
      </w:pPr>
      <w:r w:rsidRPr="004A3D65">
        <w:rPr>
          <w:rFonts w:ascii="Times New Roman" w:eastAsia="Times New Roman" w:hAnsi="Times New Roman" w:cs="Times New Roman"/>
          <w:sz w:val="24"/>
          <w:szCs w:val="24"/>
          <w:lang w:eastAsia="de-DE"/>
        </w:rPr>
        <w:t xml:space="preserve">Durch Selektion der </w:t>
      </w:r>
      <w:proofErr w:type="spellStart"/>
      <w:r w:rsidRPr="004A3D65">
        <w:rPr>
          <w:rFonts w:ascii="Times New Roman" w:eastAsia="Times New Roman" w:hAnsi="Times New Roman" w:cs="Times New Roman"/>
          <w:sz w:val="24"/>
          <w:szCs w:val="24"/>
          <w:lang w:eastAsia="de-DE"/>
        </w:rPr>
        <w:t>Polylinie</w:t>
      </w:r>
      <w:proofErr w:type="spellEnd"/>
      <w:r w:rsidRPr="004A3D65">
        <w:rPr>
          <w:rFonts w:ascii="Times New Roman" w:eastAsia="Times New Roman" w:hAnsi="Times New Roman" w:cs="Times New Roman"/>
          <w:sz w:val="24"/>
          <w:szCs w:val="24"/>
          <w:lang w:eastAsia="de-DE"/>
        </w:rPr>
        <w:t xml:space="preserve"> Ergebnis kontrollieren</w:t>
      </w:r>
    </w:p>
    <w:p w:rsidR="004A3D65" w:rsidRPr="004A3D65" w:rsidRDefault="004A3D65" w:rsidP="004A3D6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6488076" cy="3649462"/>
            <wp:effectExtent l="19050" t="0" r="7974" b="0"/>
            <wp:docPr id="10" name="Bild 10" descr="bogen_5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gen_5_1000.png"/>
                    <pic:cNvPicPr>
                      <a:picLocks noChangeAspect="1" noChangeArrowheads="1"/>
                    </pic:cNvPicPr>
                  </pic:nvPicPr>
                  <pic:blipFill>
                    <a:blip r:embed="rId27" cstate="print"/>
                    <a:srcRect/>
                    <a:stretch>
                      <a:fillRect/>
                    </a:stretch>
                  </pic:blipFill>
                  <pic:spPr bwMode="auto">
                    <a:xfrm>
                      <a:off x="0" y="0"/>
                      <a:ext cx="6491767" cy="3651538"/>
                    </a:xfrm>
                    <a:prstGeom prst="rect">
                      <a:avLst/>
                    </a:prstGeom>
                    <a:noFill/>
                    <a:ln w="9525">
                      <a:noFill/>
                      <a:miter lim="800000"/>
                      <a:headEnd/>
                      <a:tailEnd/>
                    </a:ln>
                  </pic:spPr>
                </pic:pic>
              </a:graphicData>
            </a:graphic>
          </wp:inline>
        </w:drawing>
      </w:r>
    </w:p>
    <w:p w:rsidR="006A4E40" w:rsidRDefault="004A3D65" w:rsidP="006A4E40">
      <w:pPr>
        <w:spacing w:after="0" w:line="240" w:lineRule="auto"/>
        <w:ind w:left="720"/>
        <w:rPr>
          <w:rFonts w:ascii="Times New Roman" w:eastAsia="Times New Roman" w:hAnsi="Times New Roman" w:cs="Times New Roman"/>
          <w:i/>
          <w:iCs/>
          <w:sz w:val="24"/>
          <w:szCs w:val="24"/>
          <w:lang w:eastAsia="de-DE"/>
        </w:rPr>
      </w:pPr>
      <w:r w:rsidRPr="004A3D65">
        <w:rPr>
          <w:rFonts w:ascii="Times New Roman" w:eastAsia="Times New Roman" w:hAnsi="Times New Roman" w:cs="Times New Roman"/>
          <w:i/>
          <w:iCs/>
          <w:sz w:val="24"/>
          <w:szCs w:val="24"/>
          <w:lang w:eastAsia="de-DE"/>
        </w:rPr>
        <w:t>Erfolgskontrolle</w:t>
      </w:r>
    </w:p>
    <w:p w:rsidR="006A4E40" w:rsidRPr="006A4E40" w:rsidRDefault="006A4E40" w:rsidP="006A4E40">
      <w:pPr>
        <w:spacing w:after="0" w:line="240" w:lineRule="auto"/>
        <w:ind w:left="720"/>
        <w:rPr>
          <w:rFonts w:ascii="Times New Roman" w:eastAsia="Times New Roman" w:hAnsi="Times New Roman" w:cs="Times New Roman"/>
          <w:i/>
          <w:iCs/>
          <w:sz w:val="24"/>
          <w:szCs w:val="24"/>
          <w:lang w:eastAsia="de-DE"/>
        </w:rPr>
      </w:pPr>
    </w:p>
    <w:p w:rsidR="006A4E40" w:rsidRPr="006A4E40" w:rsidRDefault="006A4E40" w:rsidP="006A4E40">
      <w:pPr>
        <w:spacing w:after="240" w:line="240" w:lineRule="auto"/>
        <w:rPr>
          <w:rFonts w:ascii="Times New Roman" w:eastAsia="Times New Roman" w:hAnsi="Times New Roman" w:cs="Times New Roman"/>
          <w:sz w:val="24"/>
          <w:szCs w:val="24"/>
          <w:lang w:eastAsia="de-DE"/>
        </w:rPr>
      </w:pPr>
      <w:r w:rsidRPr="006A4E40">
        <w:rPr>
          <w:rFonts w:ascii="Times New Roman" w:eastAsia="Times New Roman" w:hAnsi="Times New Roman" w:cs="Times New Roman"/>
          <w:sz w:val="24"/>
          <w:szCs w:val="24"/>
          <w:lang w:eastAsia="de-DE"/>
        </w:rPr>
        <w:t xml:space="preserve">Die </w:t>
      </w:r>
      <w:proofErr w:type="spellStart"/>
      <w:r w:rsidRPr="006A4E40">
        <w:rPr>
          <w:rFonts w:ascii="Times New Roman" w:eastAsia="Times New Roman" w:hAnsi="Times New Roman" w:cs="Times New Roman"/>
          <w:sz w:val="24"/>
          <w:szCs w:val="24"/>
          <w:lang w:eastAsia="de-DE"/>
        </w:rPr>
        <w:t>Cad</w:t>
      </w:r>
      <w:proofErr w:type="spellEnd"/>
      <w:r w:rsidRPr="006A4E40">
        <w:rPr>
          <w:rFonts w:ascii="Times New Roman" w:eastAsia="Times New Roman" w:hAnsi="Times New Roman" w:cs="Times New Roman"/>
          <w:sz w:val="24"/>
          <w:szCs w:val="24"/>
          <w:lang w:eastAsia="de-DE"/>
        </w:rPr>
        <w:t xml:space="preserve">-Programme beherrschen im Regelfall auch Flächenfüllungen, sodass das gewünschte optische Bild der Vorlage auch direkt im </w:t>
      </w:r>
      <w:proofErr w:type="spellStart"/>
      <w:r w:rsidRPr="006A4E40">
        <w:rPr>
          <w:rFonts w:ascii="Times New Roman" w:eastAsia="Times New Roman" w:hAnsi="Times New Roman" w:cs="Times New Roman"/>
          <w:sz w:val="24"/>
          <w:szCs w:val="24"/>
          <w:lang w:eastAsia="de-DE"/>
        </w:rPr>
        <w:t>Cad</w:t>
      </w:r>
      <w:proofErr w:type="spellEnd"/>
      <w:r w:rsidRPr="006A4E40">
        <w:rPr>
          <w:rFonts w:ascii="Times New Roman" w:eastAsia="Times New Roman" w:hAnsi="Times New Roman" w:cs="Times New Roman"/>
          <w:sz w:val="24"/>
          <w:szCs w:val="24"/>
          <w:lang w:eastAsia="de-DE"/>
        </w:rPr>
        <w:t xml:space="preserve"> erzeugt werden kann.</w:t>
      </w:r>
    </w:p>
    <w:p w:rsidR="006A4E40" w:rsidRPr="006A4E40" w:rsidRDefault="006A4E40" w:rsidP="006A4E4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668104" cy="3750725"/>
            <wp:effectExtent l="19050" t="0" r="0" b="0"/>
            <wp:docPr id="1" name="Bild 1" descr="rückseite_ds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ückseite_ds_1000.png"/>
                    <pic:cNvPicPr>
                      <a:picLocks noChangeAspect="1" noChangeArrowheads="1"/>
                    </pic:cNvPicPr>
                  </pic:nvPicPr>
                  <pic:blipFill>
                    <a:blip r:embed="rId28" cstate="print"/>
                    <a:srcRect/>
                    <a:stretch>
                      <a:fillRect/>
                    </a:stretch>
                  </pic:blipFill>
                  <pic:spPr bwMode="auto">
                    <a:xfrm>
                      <a:off x="0" y="0"/>
                      <a:ext cx="6672608" cy="3753258"/>
                    </a:xfrm>
                    <a:prstGeom prst="rect">
                      <a:avLst/>
                    </a:prstGeom>
                    <a:noFill/>
                    <a:ln w="9525">
                      <a:noFill/>
                      <a:miter lim="800000"/>
                      <a:headEnd/>
                      <a:tailEnd/>
                    </a:ln>
                  </pic:spPr>
                </pic:pic>
              </a:graphicData>
            </a:graphic>
          </wp:inline>
        </w:drawing>
      </w:r>
    </w:p>
    <w:p w:rsidR="006A4E40" w:rsidRDefault="006A4E40" w:rsidP="006A4E40">
      <w:pPr>
        <w:spacing w:after="0" w:line="240" w:lineRule="auto"/>
        <w:ind w:left="720"/>
        <w:rPr>
          <w:rFonts w:ascii="Times New Roman" w:eastAsia="Times New Roman" w:hAnsi="Times New Roman" w:cs="Times New Roman"/>
          <w:i/>
          <w:iCs/>
          <w:sz w:val="24"/>
          <w:szCs w:val="24"/>
          <w:lang w:eastAsia="de-DE"/>
        </w:rPr>
      </w:pPr>
      <w:r w:rsidRPr="006A4E40">
        <w:rPr>
          <w:rFonts w:ascii="Times New Roman" w:eastAsia="Times New Roman" w:hAnsi="Times New Roman" w:cs="Times New Roman"/>
          <w:i/>
          <w:iCs/>
          <w:sz w:val="24"/>
          <w:szCs w:val="24"/>
          <w:lang w:eastAsia="de-DE"/>
        </w:rPr>
        <w:t xml:space="preserve">Flächenfüllung in </w:t>
      </w:r>
      <w:proofErr w:type="spellStart"/>
      <w:r w:rsidRPr="006A4E40">
        <w:rPr>
          <w:rFonts w:ascii="Times New Roman" w:eastAsia="Times New Roman" w:hAnsi="Times New Roman" w:cs="Times New Roman"/>
          <w:i/>
          <w:iCs/>
          <w:sz w:val="24"/>
          <w:szCs w:val="24"/>
          <w:lang w:eastAsia="de-DE"/>
        </w:rPr>
        <w:t>DrafSight</w:t>
      </w:r>
      <w:proofErr w:type="spellEnd"/>
      <w:r w:rsidRPr="006A4E40">
        <w:rPr>
          <w:rFonts w:ascii="Times New Roman" w:eastAsia="Times New Roman" w:hAnsi="Times New Roman" w:cs="Times New Roman"/>
          <w:i/>
          <w:iCs/>
          <w:sz w:val="24"/>
          <w:szCs w:val="24"/>
          <w:lang w:eastAsia="de-DE"/>
        </w:rPr>
        <w:t xml:space="preserve"> erzeugt</w:t>
      </w:r>
    </w:p>
    <w:p w:rsidR="006A4E40" w:rsidRDefault="006A4E40" w:rsidP="006A4E40">
      <w:pPr>
        <w:spacing w:after="0" w:line="240" w:lineRule="auto"/>
        <w:ind w:left="720"/>
        <w:rPr>
          <w:rFonts w:ascii="Times New Roman" w:eastAsia="Times New Roman" w:hAnsi="Times New Roman" w:cs="Times New Roman"/>
          <w:sz w:val="24"/>
          <w:szCs w:val="24"/>
          <w:lang w:eastAsia="de-DE"/>
        </w:rPr>
      </w:pPr>
    </w:p>
    <w:p w:rsidR="00617AE0" w:rsidRDefault="00617AE0" w:rsidP="006A4E40">
      <w:pPr>
        <w:spacing w:after="0" w:line="240" w:lineRule="auto"/>
        <w:ind w:left="720"/>
        <w:rPr>
          <w:rFonts w:ascii="Times New Roman" w:eastAsia="Times New Roman" w:hAnsi="Times New Roman" w:cs="Times New Roman"/>
          <w:sz w:val="24"/>
          <w:szCs w:val="24"/>
          <w:lang w:eastAsia="de-DE"/>
        </w:rPr>
      </w:pPr>
    </w:p>
    <w:p w:rsidR="00617AE0" w:rsidRPr="006A4E40" w:rsidRDefault="00617AE0" w:rsidP="006A4E40">
      <w:pPr>
        <w:spacing w:after="0" w:line="240" w:lineRule="auto"/>
        <w:ind w:left="720"/>
        <w:rPr>
          <w:rFonts w:ascii="Times New Roman" w:eastAsia="Times New Roman" w:hAnsi="Times New Roman" w:cs="Times New Roman"/>
          <w:sz w:val="24"/>
          <w:szCs w:val="24"/>
          <w:lang w:eastAsia="de-DE"/>
        </w:rPr>
      </w:pPr>
    </w:p>
    <w:p w:rsidR="006A4E40" w:rsidRPr="006A4E40" w:rsidRDefault="006A4E40" w:rsidP="006A4E40">
      <w:pPr>
        <w:spacing w:after="240" w:line="240" w:lineRule="auto"/>
        <w:rPr>
          <w:rFonts w:ascii="Times New Roman" w:eastAsia="Times New Roman" w:hAnsi="Times New Roman" w:cs="Times New Roman"/>
          <w:sz w:val="24"/>
          <w:szCs w:val="24"/>
          <w:lang w:eastAsia="de-DE"/>
        </w:rPr>
      </w:pPr>
      <w:r w:rsidRPr="006A4E40">
        <w:rPr>
          <w:rFonts w:ascii="Times New Roman" w:eastAsia="Times New Roman" w:hAnsi="Times New Roman" w:cs="Times New Roman"/>
          <w:sz w:val="24"/>
          <w:szCs w:val="24"/>
          <w:lang w:eastAsia="de-DE"/>
        </w:rPr>
        <w:lastRenderedPageBreak/>
        <w:t>Wird die Datei in einem anderen Programm aufgerufen (beim Ätzer</w:t>
      </w:r>
      <w:proofErr w:type="gramStart"/>
      <w:r w:rsidRPr="006A4E40">
        <w:rPr>
          <w:rFonts w:ascii="Times New Roman" w:eastAsia="Times New Roman" w:hAnsi="Times New Roman" w:cs="Times New Roman"/>
          <w:sz w:val="24"/>
          <w:szCs w:val="24"/>
          <w:lang w:eastAsia="de-DE"/>
        </w:rPr>
        <w:t>) ,</w:t>
      </w:r>
      <w:proofErr w:type="gramEnd"/>
      <w:r w:rsidRPr="006A4E40">
        <w:rPr>
          <w:rFonts w:ascii="Times New Roman" w:eastAsia="Times New Roman" w:hAnsi="Times New Roman" w:cs="Times New Roman"/>
          <w:sz w:val="24"/>
          <w:szCs w:val="24"/>
          <w:lang w:eastAsia="de-DE"/>
        </w:rPr>
        <w:t xml:space="preserve"> wird die Füllung leider nicht sicher korrekt dargestellt. So werden die mit </w:t>
      </w:r>
      <w:proofErr w:type="spellStart"/>
      <w:r w:rsidRPr="006A4E40">
        <w:rPr>
          <w:rFonts w:ascii="Times New Roman" w:eastAsia="Times New Roman" w:hAnsi="Times New Roman" w:cs="Times New Roman"/>
          <w:sz w:val="24"/>
          <w:szCs w:val="24"/>
          <w:lang w:eastAsia="de-DE"/>
        </w:rPr>
        <w:t>DraftSight</w:t>
      </w:r>
      <w:proofErr w:type="spellEnd"/>
      <w:r w:rsidRPr="006A4E40">
        <w:rPr>
          <w:rFonts w:ascii="Times New Roman" w:eastAsia="Times New Roman" w:hAnsi="Times New Roman" w:cs="Times New Roman"/>
          <w:sz w:val="24"/>
          <w:szCs w:val="24"/>
          <w:lang w:eastAsia="de-DE"/>
        </w:rPr>
        <w:t xml:space="preserve"> erzeugten Füllungen in </w:t>
      </w:r>
      <w:proofErr w:type="spellStart"/>
      <w:r w:rsidRPr="006A4E40">
        <w:rPr>
          <w:rFonts w:ascii="Times New Roman" w:eastAsia="Times New Roman" w:hAnsi="Times New Roman" w:cs="Times New Roman"/>
          <w:sz w:val="24"/>
          <w:szCs w:val="24"/>
          <w:lang w:eastAsia="de-DE"/>
        </w:rPr>
        <w:t>Qcad</w:t>
      </w:r>
      <w:proofErr w:type="spellEnd"/>
      <w:r w:rsidRPr="006A4E40">
        <w:rPr>
          <w:rFonts w:ascii="Times New Roman" w:eastAsia="Times New Roman" w:hAnsi="Times New Roman" w:cs="Times New Roman"/>
          <w:sz w:val="24"/>
          <w:szCs w:val="24"/>
          <w:lang w:eastAsia="de-DE"/>
        </w:rPr>
        <w:t xml:space="preserve"> nicht angezeigt. Hier kann man sich mit dem Umweg über eine </w:t>
      </w:r>
      <w:proofErr w:type="spellStart"/>
      <w:r w:rsidRPr="006A4E40">
        <w:rPr>
          <w:rFonts w:ascii="Times New Roman" w:eastAsia="Times New Roman" w:hAnsi="Times New Roman" w:cs="Times New Roman"/>
          <w:sz w:val="24"/>
          <w:szCs w:val="24"/>
          <w:lang w:eastAsia="de-DE"/>
        </w:rPr>
        <w:t>pdf</w:t>
      </w:r>
      <w:proofErr w:type="spellEnd"/>
      <w:r w:rsidRPr="006A4E40">
        <w:rPr>
          <w:rFonts w:ascii="Times New Roman" w:eastAsia="Times New Roman" w:hAnsi="Times New Roman" w:cs="Times New Roman"/>
          <w:sz w:val="24"/>
          <w:szCs w:val="24"/>
          <w:lang w:eastAsia="de-DE"/>
        </w:rPr>
        <w:t xml:space="preserve">-Datei behelfen: die fertige Vorlage wird z.B. mit </w:t>
      </w:r>
      <w:proofErr w:type="spellStart"/>
      <w:r w:rsidRPr="006A4E40">
        <w:rPr>
          <w:rFonts w:ascii="Times New Roman" w:eastAsia="Times New Roman" w:hAnsi="Times New Roman" w:cs="Times New Roman"/>
          <w:sz w:val="24"/>
          <w:szCs w:val="24"/>
          <w:lang w:eastAsia="de-DE"/>
        </w:rPr>
        <w:t>freepdf</w:t>
      </w:r>
      <w:proofErr w:type="spellEnd"/>
      <w:r w:rsidRPr="006A4E40">
        <w:rPr>
          <w:rFonts w:ascii="Times New Roman" w:eastAsia="Times New Roman" w:hAnsi="Times New Roman" w:cs="Times New Roman"/>
          <w:sz w:val="24"/>
          <w:szCs w:val="24"/>
          <w:lang w:eastAsia="de-DE"/>
        </w:rPr>
        <w:t xml:space="preserve"> in hoher Qualität (1200 oder 2400 dpi) in eine Datei gedruckt. Leider steht dieser Weg für Linux-Rechner nicht zur Verfügung, die unter Linux lauffähigen Programme erreichen bei weitem nicht die erforderliche Druckqualität. </w:t>
      </w:r>
      <w:r w:rsidRPr="006A4E40">
        <w:rPr>
          <w:rFonts w:ascii="Times New Roman" w:eastAsia="Times New Roman" w:hAnsi="Times New Roman" w:cs="Times New Roman"/>
          <w:sz w:val="24"/>
          <w:szCs w:val="24"/>
          <w:lang w:eastAsia="de-DE"/>
        </w:rPr>
        <w:br/>
      </w:r>
      <w:r w:rsidRPr="006A4E40">
        <w:rPr>
          <w:rFonts w:ascii="Times New Roman" w:eastAsia="Times New Roman" w:hAnsi="Times New Roman" w:cs="Times New Roman"/>
          <w:sz w:val="24"/>
          <w:szCs w:val="24"/>
          <w:lang w:eastAsia="de-DE"/>
        </w:rPr>
        <w:br/>
        <w:t xml:space="preserve">Hier die Rückseite Deiner so erzeugten Vorlage. Auf dem Bildschirm erkennt man in den Bohrungen bei starker Vergrößerung leichte </w:t>
      </w:r>
      <w:proofErr w:type="spellStart"/>
      <w:r w:rsidRPr="006A4E40">
        <w:rPr>
          <w:rFonts w:ascii="Times New Roman" w:eastAsia="Times New Roman" w:hAnsi="Times New Roman" w:cs="Times New Roman"/>
          <w:sz w:val="24"/>
          <w:szCs w:val="24"/>
          <w:lang w:eastAsia="de-DE"/>
        </w:rPr>
        <w:t>Unschärfen</w:t>
      </w:r>
      <w:proofErr w:type="spellEnd"/>
      <w:r w:rsidRPr="006A4E40">
        <w:rPr>
          <w:rFonts w:ascii="Times New Roman" w:eastAsia="Times New Roman" w:hAnsi="Times New Roman" w:cs="Times New Roman"/>
          <w:sz w:val="24"/>
          <w:szCs w:val="24"/>
          <w:lang w:eastAsia="de-DE"/>
        </w:rPr>
        <w:t xml:space="preserve">, die daher herrühren, dass Füllung und Umriss im </w:t>
      </w:r>
      <w:proofErr w:type="spellStart"/>
      <w:r w:rsidRPr="006A4E40">
        <w:rPr>
          <w:rFonts w:ascii="Times New Roman" w:eastAsia="Times New Roman" w:hAnsi="Times New Roman" w:cs="Times New Roman"/>
          <w:sz w:val="24"/>
          <w:szCs w:val="24"/>
          <w:lang w:eastAsia="de-DE"/>
        </w:rPr>
        <w:t>Cad</w:t>
      </w:r>
      <w:proofErr w:type="spellEnd"/>
      <w:r w:rsidRPr="006A4E40">
        <w:rPr>
          <w:rFonts w:ascii="Times New Roman" w:eastAsia="Times New Roman" w:hAnsi="Times New Roman" w:cs="Times New Roman"/>
          <w:sz w:val="24"/>
          <w:szCs w:val="24"/>
          <w:lang w:eastAsia="de-DE"/>
        </w:rPr>
        <w:t xml:space="preserve"> 2 Objekte sind. In der Praxis ist das aber unerheblich.</w:t>
      </w:r>
    </w:p>
    <w:p w:rsidR="006A4E40" w:rsidRPr="006A4E40" w:rsidRDefault="006A4E40" w:rsidP="006A4E4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685663" cy="3678607"/>
            <wp:effectExtent l="19050" t="0" r="887" b="0"/>
            <wp:docPr id="8" name="Bild 3" descr="ruckseite_pdf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ckseite_pdf_1000.png"/>
                    <pic:cNvPicPr>
                      <a:picLocks noChangeAspect="1" noChangeArrowheads="1"/>
                    </pic:cNvPicPr>
                  </pic:nvPicPr>
                  <pic:blipFill>
                    <a:blip r:embed="rId29" cstate="print"/>
                    <a:srcRect/>
                    <a:stretch>
                      <a:fillRect/>
                    </a:stretch>
                  </pic:blipFill>
                  <pic:spPr bwMode="auto">
                    <a:xfrm>
                      <a:off x="0" y="0"/>
                      <a:ext cx="6685757" cy="3678659"/>
                    </a:xfrm>
                    <a:prstGeom prst="rect">
                      <a:avLst/>
                    </a:prstGeom>
                    <a:noFill/>
                    <a:ln w="9525">
                      <a:noFill/>
                      <a:miter lim="800000"/>
                      <a:headEnd/>
                      <a:tailEnd/>
                    </a:ln>
                  </pic:spPr>
                </pic:pic>
              </a:graphicData>
            </a:graphic>
          </wp:inline>
        </w:drawing>
      </w:r>
    </w:p>
    <w:p w:rsidR="006A4E40" w:rsidRPr="006A4E40" w:rsidRDefault="006A4E40" w:rsidP="006A4E40">
      <w:pPr>
        <w:spacing w:after="0" w:line="240" w:lineRule="auto"/>
        <w:ind w:left="720"/>
        <w:rPr>
          <w:rFonts w:ascii="Times New Roman" w:eastAsia="Times New Roman" w:hAnsi="Times New Roman" w:cs="Times New Roman"/>
          <w:sz w:val="24"/>
          <w:szCs w:val="24"/>
          <w:lang w:eastAsia="de-DE"/>
        </w:rPr>
      </w:pPr>
      <w:r w:rsidRPr="006A4E40">
        <w:rPr>
          <w:rFonts w:ascii="Times New Roman" w:eastAsia="Times New Roman" w:hAnsi="Times New Roman" w:cs="Times New Roman"/>
          <w:i/>
          <w:iCs/>
          <w:sz w:val="24"/>
          <w:szCs w:val="24"/>
          <w:lang w:eastAsia="de-DE"/>
        </w:rPr>
        <w:t xml:space="preserve">als </w:t>
      </w:r>
      <w:proofErr w:type="spellStart"/>
      <w:r w:rsidRPr="006A4E40">
        <w:rPr>
          <w:rFonts w:ascii="Times New Roman" w:eastAsia="Times New Roman" w:hAnsi="Times New Roman" w:cs="Times New Roman"/>
          <w:i/>
          <w:iCs/>
          <w:sz w:val="24"/>
          <w:szCs w:val="24"/>
          <w:lang w:eastAsia="de-DE"/>
        </w:rPr>
        <w:t>pdf</w:t>
      </w:r>
      <w:proofErr w:type="spellEnd"/>
      <w:r w:rsidRPr="006A4E40">
        <w:rPr>
          <w:rFonts w:ascii="Times New Roman" w:eastAsia="Times New Roman" w:hAnsi="Times New Roman" w:cs="Times New Roman"/>
          <w:i/>
          <w:iCs/>
          <w:sz w:val="24"/>
          <w:szCs w:val="24"/>
          <w:lang w:eastAsia="de-DE"/>
        </w:rPr>
        <w:t xml:space="preserve"> erzeugt Vorlage</w:t>
      </w:r>
    </w:p>
    <w:p w:rsidR="00617AE0" w:rsidRPr="00617AE0" w:rsidRDefault="00617AE0" w:rsidP="00617AE0">
      <w:pPr>
        <w:spacing w:after="240" w:line="240" w:lineRule="auto"/>
        <w:rPr>
          <w:rFonts w:ascii="Times New Roman" w:eastAsia="Times New Roman" w:hAnsi="Times New Roman" w:cs="Times New Roman"/>
          <w:sz w:val="24"/>
          <w:szCs w:val="24"/>
          <w:lang w:eastAsia="de-DE"/>
        </w:rPr>
      </w:pPr>
      <w:r w:rsidRPr="00617AE0">
        <w:rPr>
          <w:rFonts w:ascii="Times New Roman" w:eastAsia="Times New Roman" w:hAnsi="Times New Roman" w:cs="Times New Roman"/>
          <w:sz w:val="24"/>
          <w:szCs w:val="24"/>
          <w:lang w:eastAsia="de-DE"/>
        </w:rPr>
        <w:br/>
        <w:t>Der Aufwand liegt bei diesem Verfahren in der Erzeugung der Füllungen. In Deinem Fall spielt das eine untergeordnete Rolle, da Du nur viele Exemplare eines Teils hast und deshalb nur wenige Füllungen erzeugt werden müssen, die dann über die gesamte Vorlage kopiert werden. Auf einer Vorlage mit vielen Teilen kann das aber sehr aufwendig werden.</w:t>
      </w:r>
      <w:r w:rsidRPr="00617AE0">
        <w:rPr>
          <w:rFonts w:ascii="Times New Roman" w:eastAsia="Times New Roman" w:hAnsi="Times New Roman" w:cs="Times New Roman"/>
          <w:sz w:val="24"/>
          <w:szCs w:val="24"/>
          <w:lang w:eastAsia="de-DE"/>
        </w:rPr>
        <w:br/>
      </w:r>
      <w:r w:rsidRPr="00617AE0">
        <w:rPr>
          <w:rFonts w:ascii="Times New Roman" w:eastAsia="Times New Roman" w:hAnsi="Times New Roman" w:cs="Times New Roman"/>
          <w:sz w:val="24"/>
          <w:szCs w:val="24"/>
          <w:lang w:eastAsia="de-DE"/>
        </w:rPr>
        <w:br/>
        <w:t xml:space="preserve">Bei dem Weg über Vektorgrafiken brauchst Du dich beim Zeichnen der Vorlage nicht um die Füllung zu kümmern, stattdessen werden die Teile nach Ihren Eigenschaften in verschiedene Layer sortiert. Die Layer bleiben beim Import der </w:t>
      </w:r>
      <w:proofErr w:type="spellStart"/>
      <w:r w:rsidRPr="00617AE0">
        <w:rPr>
          <w:rFonts w:ascii="Times New Roman" w:eastAsia="Times New Roman" w:hAnsi="Times New Roman" w:cs="Times New Roman"/>
          <w:sz w:val="24"/>
          <w:szCs w:val="24"/>
          <w:lang w:eastAsia="de-DE"/>
        </w:rPr>
        <w:t>dxf</w:t>
      </w:r>
      <w:proofErr w:type="spellEnd"/>
      <w:r w:rsidRPr="00617AE0">
        <w:rPr>
          <w:rFonts w:ascii="Times New Roman" w:eastAsia="Times New Roman" w:hAnsi="Times New Roman" w:cs="Times New Roman"/>
          <w:sz w:val="24"/>
          <w:szCs w:val="24"/>
          <w:lang w:eastAsia="de-DE"/>
        </w:rPr>
        <w:t xml:space="preserve">- oder der </w:t>
      </w:r>
      <w:proofErr w:type="spellStart"/>
      <w:r w:rsidRPr="00617AE0">
        <w:rPr>
          <w:rFonts w:ascii="Times New Roman" w:eastAsia="Times New Roman" w:hAnsi="Times New Roman" w:cs="Times New Roman"/>
          <w:sz w:val="24"/>
          <w:szCs w:val="24"/>
          <w:lang w:eastAsia="de-DE"/>
        </w:rPr>
        <w:t>dwg</w:t>
      </w:r>
      <w:proofErr w:type="spellEnd"/>
      <w:r w:rsidRPr="00617AE0">
        <w:rPr>
          <w:rFonts w:ascii="Times New Roman" w:eastAsia="Times New Roman" w:hAnsi="Times New Roman" w:cs="Times New Roman"/>
          <w:sz w:val="24"/>
          <w:szCs w:val="24"/>
          <w:lang w:eastAsia="de-DE"/>
        </w:rPr>
        <w:t xml:space="preserve">-Datei in das Grafikprogramm erhalten. Dort kannst Du dann alle Objekte eines </w:t>
      </w:r>
      <w:proofErr w:type="spellStart"/>
      <w:r w:rsidRPr="00617AE0">
        <w:rPr>
          <w:rFonts w:ascii="Times New Roman" w:eastAsia="Times New Roman" w:hAnsi="Times New Roman" w:cs="Times New Roman"/>
          <w:sz w:val="24"/>
          <w:szCs w:val="24"/>
          <w:lang w:eastAsia="de-DE"/>
        </w:rPr>
        <w:t>Layers</w:t>
      </w:r>
      <w:proofErr w:type="spellEnd"/>
      <w:r w:rsidRPr="00617AE0">
        <w:rPr>
          <w:rFonts w:ascii="Times New Roman" w:eastAsia="Times New Roman" w:hAnsi="Times New Roman" w:cs="Times New Roman"/>
          <w:sz w:val="24"/>
          <w:szCs w:val="24"/>
          <w:lang w:eastAsia="de-DE"/>
        </w:rPr>
        <w:t xml:space="preserve"> auf einmal mit den gewünschten Eigenschaften versehen. </w:t>
      </w:r>
      <w:r w:rsidRPr="00617AE0">
        <w:rPr>
          <w:rFonts w:ascii="Times New Roman" w:eastAsia="Times New Roman" w:hAnsi="Times New Roman" w:cs="Times New Roman"/>
          <w:sz w:val="24"/>
          <w:szCs w:val="24"/>
          <w:lang w:eastAsia="de-DE"/>
        </w:rPr>
        <w:br/>
      </w:r>
      <w:r w:rsidRPr="00617AE0">
        <w:rPr>
          <w:rFonts w:ascii="Times New Roman" w:eastAsia="Times New Roman" w:hAnsi="Times New Roman" w:cs="Times New Roman"/>
          <w:sz w:val="24"/>
          <w:szCs w:val="24"/>
          <w:lang w:eastAsia="de-DE"/>
        </w:rPr>
        <w:br/>
        <w:t xml:space="preserve">Hier einige </w:t>
      </w:r>
      <w:proofErr w:type="spellStart"/>
      <w:r w:rsidRPr="00617AE0">
        <w:rPr>
          <w:rFonts w:ascii="Times New Roman" w:eastAsia="Times New Roman" w:hAnsi="Times New Roman" w:cs="Times New Roman"/>
          <w:sz w:val="24"/>
          <w:szCs w:val="24"/>
          <w:lang w:eastAsia="de-DE"/>
        </w:rPr>
        <w:t>Screenshots</w:t>
      </w:r>
      <w:proofErr w:type="spellEnd"/>
      <w:r w:rsidRPr="00617AE0">
        <w:rPr>
          <w:rFonts w:ascii="Times New Roman" w:eastAsia="Times New Roman" w:hAnsi="Times New Roman" w:cs="Times New Roman"/>
          <w:sz w:val="24"/>
          <w:szCs w:val="24"/>
          <w:lang w:eastAsia="de-DE"/>
        </w:rPr>
        <w:t xml:space="preserve"> Deiner Vorlage mit </w:t>
      </w:r>
      <w:proofErr w:type="spellStart"/>
      <w:r w:rsidRPr="00617AE0">
        <w:rPr>
          <w:rFonts w:ascii="Times New Roman" w:eastAsia="Times New Roman" w:hAnsi="Times New Roman" w:cs="Times New Roman"/>
          <w:sz w:val="24"/>
          <w:szCs w:val="24"/>
          <w:lang w:eastAsia="de-DE"/>
        </w:rPr>
        <w:t>CorelDraw</w:t>
      </w:r>
      <w:proofErr w:type="spellEnd"/>
      <w:r w:rsidRPr="00617AE0">
        <w:rPr>
          <w:rFonts w:ascii="Times New Roman" w:eastAsia="Times New Roman" w:hAnsi="Times New Roman" w:cs="Times New Roman"/>
          <w:sz w:val="24"/>
          <w:szCs w:val="24"/>
          <w:lang w:eastAsia="de-DE"/>
        </w:rPr>
        <w:t xml:space="preserve"> bzw. </w:t>
      </w:r>
      <w:proofErr w:type="spellStart"/>
      <w:r w:rsidRPr="00617AE0">
        <w:rPr>
          <w:rFonts w:ascii="Times New Roman" w:eastAsia="Times New Roman" w:hAnsi="Times New Roman" w:cs="Times New Roman"/>
          <w:sz w:val="24"/>
          <w:szCs w:val="24"/>
          <w:lang w:eastAsia="de-DE"/>
        </w:rPr>
        <w:t>Inkscape</w:t>
      </w:r>
      <w:proofErr w:type="spellEnd"/>
      <w:r w:rsidRPr="00617AE0">
        <w:rPr>
          <w:rFonts w:ascii="Times New Roman" w:eastAsia="Times New Roman" w:hAnsi="Times New Roman" w:cs="Times New Roman"/>
          <w:sz w:val="24"/>
          <w:szCs w:val="24"/>
          <w:lang w:eastAsia="de-DE"/>
        </w:rPr>
        <w:t xml:space="preserve"> erzeugt, ich weiß nicht, ob das auf diesen Bildern herauskommt, alle Kanten werden unabhängig vom Darstellungsmaßstab scharf dargestellt. Das ist ja gerade das Argument für Vektorgrafiken.</w:t>
      </w:r>
    </w:p>
    <w:p w:rsidR="00617AE0" w:rsidRPr="00617AE0" w:rsidRDefault="00617AE0" w:rsidP="00617AE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6689459" cy="3680696"/>
            <wp:effectExtent l="19050" t="0" r="0" b="0"/>
            <wp:docPr id="12" name="Bild 5" descr="rückseite_cdr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ückseite_cdr_1000.png"/>
                    <pic:cNvPicPr>
                      <a:picLocks noChangeAspect="1" noChangeArrowheads="1"/>
                    </pic:cNvPicPr>
                  </pic:nvPicPr>
                  <pic:blipFill>
                    <a:blip r:embed="rId30" cstate="print"/>
                    <a:srcRect/>
                    <a:stretch>
                      <a:fillRect/>
                    </a:stretch>
                  </pic:blipFill>
                  <pic:spPr bwMode="auto">
                    <a:xfrm>
                      <a:off x="0" y="0"/>
                      <a:ext cx="6689184" cy="3680545"/>
                    </a:xfrm>
                    <a:prstGeom prst="rect">
                      <a:avLst/>
                    </a:prstGeom>
                    <a:noFill/>
                    <a:ln w="9525">
                      <a:noFill/>
                      <a:miter lim="800000"/>
                      <a:headEnd/>
                      <a:tailEnd/>
                    </a:ln>
                  </pic:spPr>
                </pic:pic>
              </a:graphicData>
            </a:graphic>
          </wp:inline>
        </w:drawing>
      </w:r>
    </w:p>
    <w:p w:rsidR="00617AE0" w:rsidRDefault="00617AE0" w:rsidP="00617AE0">
      <w:pPr>
        <w:spacing w:after="0" w:line="240" w:lineRule="auto"/>
        <w:rPr>
          <w:rFonts w:ascii="Times New Roman" w:eastAsia="Times New Roman" w:hAnsi="Times New Roman" w:cs="Times New Roman"/>
          <w:i/>
          <w:iCs/>
          <w:sz w:val="24"/>
          <w:szCs w:val="24"/>
          <w:lang w:eastAsia="de-DE"/>
        </w:rPr>
      </w:pPr>
      <w:r w:rsidRPr="00617AE0">
        <w:rPr>
          <w:rFonts w:ascii="Times New Roman" w:eastAsia="Times New Roman" w:hAnsi="Times New Roman" w:cs="Times New Roman"/>
          <w:i/>
          <w:iCs/>
          <w:sz w:val="24"/>
          <w:szCs w:val="24"/>
          <w:lang w:eastAsia="de-DE"/>
        </w:rPr>
        <w:t xml:space="preserve">Rückseite der Vorlage in </w:t>
      </w:r>
      <w:proofErr w:type="spellStart"/>
      <w:r w:rsidRPr="00617AE0">
        <w:rPr>
          <w:rFonts w:ascii="Times New Roman" w:eastAsia="Times New Roman" w:hAnsi="Times New Roman" w:cs="Times New Roman"/>
          <w:i/>
          <w:iCs/>
          <w:sz w:val="24"/>
          <w:szCs w:val="24"/>
          <w:lang w:eastAsia="de-DE"/>
        </w:rPr>
        <w:t>CorelDraw</w:t>
      </w:r>
      <w:proofErr w:type="spellEnd"/>
      <w:r w:rsidRPr="00617AE0">
        <w:rPr>
          <w:rFonts w:ascii="Times New Roman" w:eastAsia="Times New Roman" w:hAnsi="Times New Roman" w:cs="Times New Roman"/>
          <w:i/>
          <w:iCs/>
          <w:sz w:val="24"/>
          <w:szCs w:val="24"/>
          <w:lang w:eastAsia="de-DE"/>
        </w:rPr>
        <w:t xml:space="preserve"> erzeugt</w:t>
      </w:r>
    </w:p>
    <w:p w:rsidR="00617AE0" w:rsidRPr="00617AE0" w:rsidRDefault="00617AE0" w:rsidP="00617AE0">
      <w:pPr>
        <w:spacing w:after="0" w:line="240" w:lineRule="auto"/>
        <w:rPr>
          <w:rFonts w:ascii="Times New Roman" w:eastAsia="Times New Roman" w:hAnsi="Times New Roman" w:cs="Times New Roman"/>
          <w:sz w:val="24"/>
          <w:szCs w:val="24"/>
          <w:lang w:eastAsia="de-DE"/>
        </w:rPr>
      </w:pPr>
    </w:p>
    <w:p w:rsidR="00617AE0" w:rsidRPr="00617AE0" w:rsidRDefault="00617AE0" w:rsidP="00617AE0">
      <w:pPr>
        <w:spacing w:after="240" w:line="240" w:lineRule="auto"/>
        <w:rPr>
          <w:rFonts w:ascii="Times New Roman" w:eastAsia="Times New Roman" w:hAnsi="Times New Roman" w:cs="Times New Roman"/>
          <w:sz w:val="24"/>
          <w:szCs w:val="24"/>
          <w:lang w:eastAsia="de-DE"/>
        </w:rPr>
      </w:pPr>
      <w:r w:rsidRPr="00617AE0">
        <w:rPr>
          <w:rFonts w:ascii="Times New Roman" w:eastAsia="Times New Roman" w:hAnsi="Times New Roman" w:cs="Times New Roman"/>
          <w:sz w:val="24"/>
          <w:szCs w:val="24"/>
          <w:lang w:eastAsia="de-DE"/>
        </w:rPr>
        <w:t xml:space="preserve">Auf der Vorderseite ist der untere Teil des Ausschnittes zu schmal, die Form stimmt nicht, weil der Umriss der Fläche noch als Haarlinie angezeigt wird und so die Fläche </w:t>
      </w:r>
      <w:proofErr w:type="spellStart"/>
      <w:r w:rsidRPr="00617AE0">
        <w:rPr>
          <w:rFonts w:ascii="Times New Roman" w:eastAsia="Times New Roman" w:hAnsi="Times New Roman" w:cs="Times New Roman"/>
          <w:sz w:val="24"/>
          <w:szCs w:val="24"/>
          <w:lang w:eastAsia="de-DE"/>
        </w:rPr>
        <w:t>vergößert</w:t>
      </w:r>
      <w:proofErr w:type="spellEnd"/>
      <w:r w:rsidRPr="00617AE0">
        <w:rPr>
          <w:rFonts w:ascii="Times New Roman" w:eastAsia="Times New Roman" w:hAnsi="Times New Roman" w:cs="Times New Roman"/>
          <w:sz w:val="24"/>
          <w:szCs w:val="24"/>
          <w:lang w:eastAsia="de-DE"/>
        </w:rPr>
        <w:t>.</w:t>
      </w:r>
    </w:p>
    <w:p w:rsidR="00617AE0" w:rsidRPr="00617AE0" w:rsidRDefault="00617AE0" w:rsidP="00617AE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736906" cy="3706802"/>
            <wp:effectExtent l="19050" t="0" r="6794" b="0"/>
            <wp:docPr id="14" name="Bild 7" descr="haarlinie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arlinie_1000.png"/>
                    <pic:cNvPicPr>
                      <a:picLocks noChangeAspect="1" noChangeArrowheads="1"/>
                    </pic:cNvPicPr>
                  </pic:nvPicPr>
                  <pic:blipFill>
                    <a:blip r:embed="rId31" cstate="print"/>
                    <a:srcRect/>
                    <a:stretch>
                      <a:fillRect/>
                    </a:stretch>
                  </pic:blipFill>
                  <pic:spPr bwMode="auto">
                    <a:xfrm>
                      <a:off x="0" y="0"/>
                      <a:ext cx="6736720" cy="3706700"/>
                    </a:xfrm>
                    <a:prstGeom prst="rect">
                      <a:avLst/>
                    </a:prstGeom>
                    <a:noFill/>
                    <a:ln w="9525">
                      <a:noFill/>
                      <a:miter lim="800000"/>
                      <a:headEnd/>
                      <a:tailEnd/>
                    </a:ln>
                  </pic:spPr>
                </pic:pic>
              </a:graphicData>
            </a:graphic>
          </wp:inline>
        </w:drawing>
      </w:r>
    </w:p>
    <w:p w:rsidR="00617AE0" w:rsidRDefault="00617AE0" w:rsidP="00617AE0">
      <w:pPr>
        <w:spacing w:after="0" w:line="240" w:lineRule="auto"/>
        <w:rPr>
          <w:rFonts w:ascii="Times New Roman" w:eastAsia="Times New Roman" w:hAnsi="Times New Roman" w:cs="Times New Roman"/>
          <w:i/>
          <w:iCs/>
          <w:sz w:val="24"/>
          <w:szCs w:val="24"/>
          <w:lang w:eastAsia="de-DE"/>
        </w:rPr>
      </w:pPr>
    </w:p>
    <w:p w:rsidR="00617AE0" w:rsidRPr="00617AE0" w:rsidRDefault="00617AE0" w:rsidP="00617AE0">
      <w:pPr>
        <w:spacing w:after="0" w:line="240" w:lineRule="auto"/>
        <w:rPr>
          <w:rFonts w:ascii="Times New Roman" w:eastAsia="Times New Roman" w:hAnsi="Times New Roman" w:cs="Times New Roman"/>
          <w:sz w:val="24"/>
          <w:szCs w:val="24"/>
          <w:lang w:eastAsia="de-DE"/>
        </w:rPr>
      </w:pPr>
      <w:r w:rsidRPr="00617AE0">
        <w:rPr>
          <w:rFonts w:ascii="Times New Roman" w:eastAsia="Times New Roman" w:hAnsi="Times New Roman" w:cs="Times New Roman"/>
          <w:i/>
          <w:iCs/>
          <w:sz w:val="24"/>
          <w:szCs w:val="24"/>
          <w:lang w:eastAsia="de-DE"/>
        </w:rPr>
        <w:t xml:space="preserve">Vorderseite der Vorlage in </w:t>
      </w:r>
      <w:proofErr w:type="spellStart"/>
      <w:r w:rsidRPr="00617AE0">
        <w:rPr>
          <w:rFonts w:ascii="Times New Roman" w:eastAsia="Times New Roman" w:hAnsi="Times New Roman" w:cs="Times New Roman"/>
          <w:i/>
          <w:iCs/>
          <w:sz w:val="24"/>
          <w:szCs w:val="24"/>
          <w:lang w:eastAsia="de-DE"/>
        </w:rPr>
        <w:t>CorelDraw</w:t>
      </w:r>
      <w:proofErr w:type="spellEnd"/>
      <w:r w:rsidRPr="00617AE0">
        <w:rPr>
          <w:rFonts w:ascii="Times New Roman" w:eastAsia="Times New Roman" w:hAnsi="Times New Roman" w:cs="Times New Roman"/>
          <w:i/>
          <w:iCs/>
          <w:sz w:val="24"/>
          <w:szCs w:val="24"/>
          <w:lang w:eastAsia="de-DE"/>
        </w:rPr>
        <w:t xml:space="preserve"> erzeugt, Umriss als Haarlinie</w:t>
      </w:r>
    </w:p>
    <w:p w:rsidR="006A4E40" w:rsidRDefault="006A4E40"/>
    <w:p w:rsidR="00617AE0" w:rsidRDefault="00617AE0"/>
    <w:p w:rsidR="00617AE0" w:rsidRPr="00617AE0" w:rsidRDefault="00617AE0" w:rsidP="00617AE0">
      <w:pPr>
        <w:spacing w:after="240" w:line="240" w:lineRule="auto"/>
        <w:rPr>
          <w:rFonts w:ascii="Times New Roman" w:eastAsia="Times New Roman" w:hAnsi="Times New Roman" w:cs="Times New Roman"/>
          <w:sz w:val="24"/>
          <w:szCs w:val="24"/>
          <w:lang w:eastAsia="de-DE"/>
        </w:rPr>
      </w:pPr>
      <w:r w:rsidRPr="00617AE0">
        <w:rPr>
          <w:rFonts w:ascii="Times New Roman" w:eastAsia="Times New Roman" w:hAnsi="Times New Roman" w:cs="Times New Roman"/>
          <w:sz w:val="24"/>
          <w:szCs w:val="24"/>
          <w:lang w:eastAsia="de-DE"/>
        </w:rPr>
        <w:lastRenderedPageBreak/>
        <w:t>jetzt korrigiert:</w:t>
      </w:r>
    </w:p>
    <w:p w:rsidR="00617AE0" w:rsidRPr="00617AE0" w:rsidRDefault="00617AE0" w:rsidP="00617AE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664612" cy="3748761"/>
            <wp:effectExtent l="19050" t="0" r="2888" b="0"/>
            <wp:docPr id="18" name="Bild 9" descr="vorderseite_cdr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rderseite_cdr_1000.png"/>
                    <pic:cNvPicPr>
                      <a:picLocks noChangeAspect="1" noChangeArrowheads="1"/>
                    </pic:cNvPicPr>
                  </pic:nvPicPr>
                  <pic:blipFill>
                    <a:blip r:embed="rId32" cstate="print"/>
                    <a:srcRect/>
                    <a:stretch>
                      <a:fillRect/>
                    </a:stretch>
                  </pic:blipFill>
                  <pic:spPr bwMode="auto">
                    <a:xfrm>
                      <a:off x="0" y="0"/>
                      <a:ext cx="6664556" cy="3748730"/>
                    </a:xfrm>
                    <a:prstGeom prst="rect">
                      <a:avLst/>
                    </a:prstGeom>
                    <a:noFill/>
                    <a:ln w="9525">
                      <a:noFill/>
                      <a:miter lim="800000"/>
                      <a:headEnd/>
                      <a:tailEnd/>
                    </a:ln>
                  </pic:spPr>
                </pic:pic>
              </a:graphicData>
            </a:graphic>
          </wp:inline>
        </w:drawing>
      </w:r>
    </w:p>
    <w:p w:rsidR="00617AE0" w:rsidRDefault="00617AE0" w:rsidP="00617AE0">
      <w:pPr>
        <w:spacing w:after="0" w:line="240" w:lineRule="auto"/>
        <w:rPr>
          <w:rFonts w:ascii="Times New Roman" w:eastAsia="Times New Roman" w:hAnsi="Times New Roman" w:cs="Times New Roman"/>
          <w:i/>
          <w:iCs/>
          <w:sz w:val="24"/>
          <w:szCs w:val="24"/>
          <w:lang w:eastAsia="de-DE"/>
        </w:rPr>
      </w:pPr>
    </w:p>
    <w:p w:rsidR="00617AE0" w:rsidRPr="00617AE0" w:rsidRDefault="00617AE0" w:rsidP="00617AE0">
      <w:pPr>
        <w:spacing w:after="0" w:line="240" w:lineRule="auto"/>
        <w:rPr>
          <w:rFonts w:ascii="Times New Roman" w:eastAsia="Times New Roman" w:hAnsi="Times New Roman" w:cs="Times New Roman"/>
          <w:sz w:val="24"/>
          <w:szCs w:val="24"/>
          <w:lang w:eastAsia="de-DE"/>
        </w:rPr>
      </w:pPr>
      <w:r w:rsidRPr="00617AE0">
        <w:rPr>
          <w:rFonts w:ascii="Times New Roman" w:eastAsia="Times New Roman" w:hAnsi="Times New Roman" w:cs="Times New Roman"/>
          <w:i/>
          <w:iCs/>
          <w:sz w:val="24"/>
          <w:szCs w:val="24"/>
          <w:lang w:eastAsia="de-DE"/>
        </w:rPr>
        <w:t>jetzt mit Linienbreite 0</w:t>
      </w:r>
    </w:p>
    <w:p w:rsidR="00617AE0" w:rsidRPr="00617AE0" w:rsidRDefault="00617AE0" w:rsidP="00617AE0">
      <w:pPr>
        <w:spacing w:after="240" w:line="240" w:lineRule="auto"/>
        <w:rPr>
          <w:rFonts w:ascii="Times New Roman" w:eastAsia="Times New Roman" w:hAnsi="Times New Roman" w:cs="Times New Roman"/>
          <w:sz w:val="24"/>
          <w:szCs w:val="24"/>
          <w:lang w:eastAsia="de-DE"/>
        </w:rPr>
      </w:pPr>
      <w:r w:rsidRPr="00617AE0">
        <w:rPr>
          <w:rFonts w:ascii="Times New Roman" w:eastAsia="Times New Roman" w:hAnsi="Times New Roman" w:cs="Times New Roman"/>
          <w:sz w:val="24"/>
          <w:szCs w:val="24"/>
          <w:lang w:eastAsia="de-DE"/>
        </w:rPr>
        <w:br/>
        <w:t xml:space="preserve">mit </w:t>
      </w:r>
      <w:proofErr w:type="spellStart"/>
      <w:r w:rsidRPr="00617AE0">
        <w:rPr>
          <w:rFonts w:ascii="Times New Roman" w:eastAsia="Times New Roman" w:hAnsi="Times New Roman" w:cs="Times New Roman"/>
          <w:sz w:val="24"/>
          <w:szCs w:val="24"/>
          <w:lang w:eastAsia="de-DE"/>
        </w:rPr>
        <w:t>Inkscape</w:t>
      </w:r>
      <w:proofErr w:type="spellEnd"/>
      <w:r w:rsidRPr="00617AE0">
        <w:rPr>
          <w:rFonts w:ascii="Times New Roman" w:eastAsia="Times New Roman" w:hAnsi="Times New Roman" w:cs="Times New Roman"/>
          <w:sz w:val="24"/>
          <w:szCs w:val="24"/>
          <w:lang w:eastAsia="de-DE"/>
        </w:rPr>
        <w:t xml:space="preserve"> kommt man zu identischen Ergebnissen:</w:t>
      </w:r>
    </w:p>
    <w:p w:rsidR="00617AE0" w:rsidRPr="00617AE0" w:rsidRDefault="00617AE0" w:rsidP="00617AE0">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6449552" cy="3627793"/>
            <wp:effectExtent l="19050" t="0" r="8398" b="0"/>
            <wp:docPr id="20" name="Bild 11" descr="Rückseite_svg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ückseite_svg_1000.png"/>
                    <pic:cNvPicPr>
                      <a:picLocks noChangeAspect="1" noChangeArrowheads="1"/>
                    </pic:cNvPicPr>
                  </pic:nvPicPr>
                  <pic:blipFill>
                    <a:blip r:embed="rId33" cstate="print"/>
                    <a:srcRect/>
                    <a:stretch>
                      <a:fillRect/>
                    </a:stretch>
                  </pic:blipFill>
                  <pic:spPr bwMode="auto">
                    <a:xfrm>
                      <a:off x="0" y="0"/>
                      <a:ext cx="6449664" cy="3627856"/>
                    </a:xfrm>
                    <a:prstGeom prst="rect">
                      <a:avLst/>
                    </a:prstGeom>
                    <a:noFill/>
                    <a:ln w="9525">
                      <a:noFill/>
                      <a:miter lim="800000"/>
                      <a:headEnd/>
                      <a:tailEnd/>
                    </a:ln>
                  </pic:spPr>
                </pic:pic>
              </a:graphicData>
            </a:graphic>
          </wp:inline>
        </w:drawing>
      </w:r>
    </w:p>
    <w:p w:rsidR="00617AE0" w:rsidRPr="00617AE0" w:rsidRDefault="00617AE0" w:rsidP="00617AE0">
      <w:pPr>
        <w:spacing w:after="0" w:line="240" w:lineRule="auto"/>
        <w:rPr>
          <w:rFonts w:ascii="Times New Roman" w:eastAsia="Times New Roman" w:hAnsi="Times New Roman" w:cs="Times New Roman"/>
          <w:sz w:val="24"/>
          <w:szCs w:val="24"/>
          <w:lang w:eastAsia="de-DE"/>
        </w:rPr>
      </w:pPr>
      <w:r w:rsidRPr="00617AE0">
        <w:rPr>
          <w:rFonts w:ascii="Times New Roman" w:eastAsia="Times New Roman" w:hAnsi="Times New Roman" w:cs="Times New Roman"/>
          <w:i/>
          <w:iCs/>
          <w:sz w:val="24"/>
          <w:szCs w:val="24"/>
          <w:lang w:eastAsia="de-DE"/>
        </w:rPr>
        <w:t xml:space="preserve">Rückseite aus </w:t>
      </w:r>
      <w:proofErr w:type="spellStart"/>
      <w:r w:rsidRPr="00617AE0">
        <w:rPr>
          <w:rFonts w:ascii="Times New Roman" w:eastAsia="Times New Roman" w:hAnsi="Times New Roman" w:cs="Times New Roman"/>
          <w:i/>
          <w:iCs/>
          <w:sz w:val="24"/>
          <w:szCs w:val="24"/>
          <w:lang w:eastAsia="de-DE"/>
        </w:rPr>
        <w:t>Inkscape</w:t>
      </w:r>
      <w:proofErr w:type="spellEnd"/>
    </w:p>
    <w:p w:rsidR="00617AE0" w:rsidRDefault="00617AE0" w:rsidP="00617AE0">
      <w:pPr>
        <w:rPr>
          <w:rFonts w:ascii="Times New Roman" w:eastAsia="Times New Roman" w:hAnsi="Times New Roman" w:cs="Times New Roman"/>
          <w:sz w:val="24"/>
          <w:szCs w:val="24"/>
          <w:lang w:eastAsia="de-DE"/>
        </w:rPr>
      </w:pPr>
      <w:r w:rsidRPr="00617AE0">
        <w:rPr>
          <w:rFonts w:ascii="Times New Roman" w:eastAsia="Times New Roman" w:hAnsi="Times New Roman" w:cs="Times New Roman"/>
          <w:sz w:val="24"/>
          <w:szCs w:val="24"/>
          <w:lang w:eastAsia="de-DE"/>
        </w:rPr>
        <w:t xml:space="preserve">Für unsere Zwecke führen beide Verfahren zu sehr guten Ergebnissen, sodass das Vorgehen nach individuellen Kriterien ausgewählt werden kann. </w:t>
      </w:r>
      <w:r w:rsidRPr="00617AE0">
        <w:rPr>
          <w:rFonts w:ascii="Times New Roman" w:eastAsia="Times New Roman" w:hAnsi="Times New Roman" w:cs="Times New Roman"/>
          <w:sz w:val="24"/>
          <w:szCs w:val="24"/>
          <w:lang w:eastAsia="de-DE"/>
        </w:rPr>
        <w:br/>
      </w:r>
      <w:r>
        <w:rPr>
          <w:rFonts w:ascii="Times New Roman" w:eastAsia="Times New Roman" w:hAnsi="Times New Roman" w:cs="Times New Roman"/>
          <w:sz w:val="24"/>
          <w:szCs w:val="24"/>
          <w:lang w:eastAsia="de-DE"/>
        </w:rPr>
        <w:lastRenderedPageBreak/>
        <w:br/>
        <w:t xml:space="preserve">Nun </w:t>
      </w:r>
      <w:r w:rsidRPr="00617AE0">
        <w:rPr>
          <w:rFonts w:ascii="Times New Roman" w:eastAsia="Times New Roman" w:hAnsi="Times New Roman" w:cs="Times New Roman"/>
          <w:sz w:val="24"/>
          <w:szCs w:val="24"/>
          <w:lang w:eastAsia="de-DE"/>
        </w:rPr>
        <w:t>zeige ich die Schritte vom Teil zur fertigen Vorlage im Detail.</w:t>
      </w:r>
    </w:p>
    <w:p w:rsidR="008070BC" w:rsidRPr="008070BC" w:rsidRDefault="008070BC" w:rsidP="008070BC">
      <w:pPr>
        <w:spacing w:after="240"/>
        <w:rPr>
          <w:rFonts w:ascii="Times New Roman" w:hAnsi="Times New Roman" w:cs="Times New Roman"/>
          <w:sz w:val="24"/>
          <w:szCs w:val="24"/>
        </w:rPr>
      </w:pPr>
      <w:r w:rsidRPr="008070BC">
        <w:rPr>
          <w:rFonts w:ascii="Times New Roman" w:hAnsi="Times New Roman" w:cs="Times New Roman"/>
          <w:sz w:val="24"/>
          <w:szCs w:val="24"/>
        </w:rPr>
        <w:t xml:space="preserve">Soweit ich weiß liegt die Breite des Laserschnittes bei 0,2 mm, also </w:t>
      </w:r>
      <w:proofErr w:type="spellStart"/>
      <w:r w:rsidRPr="008070BC">
        <w:rPr>
          <w:rFonts w:ascii="Times New Roman" w:hAnsi="Times New Roman" w:cs="Times New Roman"/>
          <w:sz w:val="24"/>
          <w:szCs w:val="24"/>
        </w:rPr>
        <w:t>müßten</w:t>
      </w:r>
      <w:proofErr w:type="spellEnd"/>
      <w:r w:rsidRPr="008070BC">
        <w:rPr>
          <w:rFonts w:ascii="Times New Roman" w:hAnsi="Times New Roman" w:cs="Times New Roman"/>
          <w:sz w:val="24"/>
          <w:szCs w:val="24"/>
        </w:rPr>
        <w:t xml:space="preserve"> auch Bohrungen bis zu herunter zu diesem Maß möglich </w:t>
      </w:r>
      <w:proofErr w:type="gramStart"/>
      <w:r w:rsidRPr="008070BC">
        <w:rPr>
          <w:rFonts w:ascii="Times New Roman" w:hAnsi="Times New Roman" w:cs="Times New Roman"/>
          <w:sz w:val="24"/>
          <w:szCs w:val="24"/>
        </w:rPr>
        <w:t>sein ,</w:t>
      </w:r>
      <w:proofErr w:type="gramEnd"/>
      <w:r w:rsidRPr="008070BC">
        <w:rPr>
          <w:rFonts w:ascii="Times New Roman" w:hAnsi="Times New Roman" w:cs="Times New Roman"/>
          <w:sz w:val="24"/>
          <w:szCs w:val="24"/>
        </w:rPr>
        <w:t xml:space="preserve"> s. </w:t>
      </w:r>
      <w:hyperlink r:id="rId34" w:history="1">
        <w:r w:rsidRPr="008070BC">
          <w:rPr>
            <w:rStyle w:val="Hyperlink"/>
            <w:rFonts w:ascii="Times New Roman" w:hAnsi="Times New Roman" w:cs="Times New Roman"/>
            <w:sz w:val="24"/>
            <w:szCs w:val="24"/>
          </w:rPr>
          <w:t>http://williwinsen.de/</w:t>
        </w:r>
      </w:hyperlink>
      <w:r w:rsidRPr="008070BC">
        <w:rPr>
          <w:rFonts w:ascii="Times New Roman" w:hAnsi="Times New Roman" w:cs="Times New Roman"/>
          <w:sz w:val="24"/>
          <w:szCs w:val="24"/>
        </w:rPr>
        <w:t xml:space="preserve"> </w:t>
      </w:r>
      <w:r w:rsidRPr="008070BC">
        <w:rPr>
          <w:rFonts w:ascii="Times New Roman" w:hAnsi="Times New Roman" w:cs="Times New Roman"/>
          <w:sz w:val="24"/>
          <w:szCs w:val="24"/>
        </w:rPr>
        <w:br/>
      </w:r>
      <w:r w:rsidRPr="008070BC">
        <w:rPr>
          <w:rFonts w:ascii="Times New Roman" w:hAnsi="Times New Roman" w:cs="Times New Roman"/>
          <w:sz w:val="24"/>
          <w:szCs w:val="24"/>
        </w:rPr>
        <w:br/>
        <w:t xml:space="preserve">Mittelpunkte von Linien brauchst Du nicht zu konstruieren, die existieren in allen CAD-Programmen und können bei aktiver Fangfunktion mit der Maus gefangen werden. Was alles gefangen werden kann, siehst Du in </w:t>
      </w:r>
      <w:proofErr w:type="spellStart"/>
      <w:r w:rsidRPr="008070BC">
        <w:rPr>
          <w:rFonts w:ascii="Times New Roman" w:hAnsi="Times New Roman" w:cs="Times New Roman"/>
          <w:sz w:val="24"/>
          <w:szCs w:val="24"/>
        </w:rPr>
        <w:t>Draftsight</w:t>
      </w:r>
      <w:proofErr w:type="spellEnd"/>
      <w:r w:rsidRPr="008070BC">
        <w:rPr>
          <w:rFonts w:ascii="Times New Roman" w:hAnsi="Times New Roman" w:cs="Times New Roman"/>
          <w:sz w:val="24"/>
          <w:szCs w:val="24"/>
        </w:rPr>
        <w:t xml:space="preserve"> unter „Extras/Optionen/Anwenderpräferenzen/Entwurfsoptionen/Zeigersteuerung/Elementfang“ oder in der Symbolleiste „Elementfang“. Wenn die nicht angezeigt wird, kannst Du sie durch einen </w:t>
      </w:r>
      <w:proofErr w:type="spellStart"/>
      <w:r w:rsidRPr="008070BC">
        <w:rPr>
          <w:rFonts w:ascii="Times New Roman" w:hAnsi="Times New Roman" w:cs="Times New Roman"/>
          <w:sz w:val="24"/>
          <w:szCs w:val="24"/>
        </w:rPr>
        <w:t>Rechtsclick</w:t>
      </w:r>
      <w:proofErr w:type="spellEnd"/>
      <w:r w:rsidRPr="008070BC">
        <w:rPr>
          <w:rFonts w:ascii="Times New Roman" w:hAnsi="Times New Roman" w:cs="Times New Roman"/>
          <w:sz w:val="24"/>
          <w:szCs w:val="24"/>
        </w:rPr>
        <w:t xml:space="preserve"> in einen freien Bereich einer Symbolleiste aktivieren. Es erscheint ein Kontextmenu, in dem Du „Symbolleisten“ anwählen kannst, dann bei „Elementfang“ ein Häkchen setzen.</w:t>
      </w:r>
      <w:r w:rsidRPr="008070BC">
        <w:rPr>
          <w:rFonts w:ascii="Times New Roman" w:hAnsi="Times New Roman" w:cs="Times New Roman"/>
          <w:sz w:val="24"/>
          <w:szCs w:val="24"/>
        </w:rPr>
        <w:br/>
      </w:r>
      <w:r w:rsidRPr="008070BC">
        <w:rPr>
          <w:rFonts w:ascii="Times New Roman" w:hAnsi="Times New Roman" w:cs="Times New Roman"/>
          <w:sz w:val="24"/>
          <w:szCs w:val="24"/>
        </w:rPr>
        <w:br/>
        <w:t xml:space="preserve">So, nun zur Vorlage. Ich zeichne die komplette Vorlage im </w:t>
      </w:r>
      <w:proofErr w:type="spellStart"/>
      <w:r w:rsidRPr="008070BC">
        <w:rPr>
          <w:rFonts w:ascii="Times New Roman" w:hAnsi="Times New Roman" w:cs="Times New Roman"/>
          <w:sz w:val="24"/>
          <w:szCs w:val="24"/>
        </w:rPr>
        <w:t>Cad</w:t>
      </w:r>
      <w:proofErr w:type="spellEnd"/>
      <w:r w:rsidRPr="008070BC">
        <w:rPr>
          <w:rFonts w:ascii="Times New Roman" w:hAnsi="Times New Roman" w:cs="Times New Roman"/>
          <w:sz w:val="24"/>
          <w:szCs w:val="24"/>
        </w:rPr>
        <w:t xml:space="preserve">, nur die Färbungen, Füllungen, Strichstärken usw. aller Elemente werden im Grafikprogramm eingestellt. </w:t>
      </w:r>
      <w:r w:rsidRPr="008070BC">
        <w:rPr>
          <w:rFonts w:ascii="Times New Roman" w:hAnsi="Times New Roman" w:cs="Times New Roman"/>
          <w:sz w:val="24"/>
          <w:szCs w:val="24"/>
        </w:rPr>
        <w:br/>
      </w:r>
      <w:r w:rsidRPr="008070BC">
        <w:rPr>
          <w:rFonts w:ascii="Times New Roman" w:hAnsi="Times New Roman" w:cs="Times New Roman"/>
          <w:sz w:val="24"/>
          <w:szCs w:val="24"/>
        </w:rPr>
        <w:br/>
        <w:t xml:space="preserve">Zunächst werden die Teile in gewünschter Anzahl kopiert. Es bietet sich bei Deinem Teil an, vorher die Haltestege zu zeichnen und mit zu kopieren. In allen </w:t>
      </w:r>
      <w:proofErr w:type="spellStart"/>
      <w:r w:rsidRPr="008070BC">
        <w:rPr>
          <w:rFonts w:ascii="Times New Roman" w:hAnsi="Times New Roman" w:cs="Times New Roman"/>
          <w:sz w:val="24"/>
          <w:szCs w:val="24"/>
        </w:rPr>
        <w:t>Cad</w:t>
      </w:r>
      <w:proofErr w:type="spellEnd"/>
      <w:r w:rsidRPr="008070BC">
        <w:rPr>
          <w:rFonts w:ascii="Times New Roman" w:hAnsi="Times New Roman" w:cs="Times New Roman"/>
          <w:sz w:val="24"/>
          <w:szCs w:val="24"/>
        </w:rPr>
        <w:t xml:space="preserve">-Programmen gibt es die Möglichkeit, Mehrfachkopien der markierten Elemente in beliebiger Anzahl zu erzeugen und zwar entweder kreisförmig oder linear. In </w:t>
      </w:r>
      <w:proofErr w:type="spellStart"/>
      <w:r w:rsidRPr="008070BC">
        <w:rPr>
          <w:rFonts w:ascii="Times New Roman" w:hAnsi="Times New Roman" w:cs="Times New Roman"/>
          <w:sz w:val="24"/>
          <w:szCs w:val="24"/>
        </w:rPr>
        <w:t>Draftsight</w:t>
      </w:r>
      <w:proofErr w:type="spellEnd"/>
      <w:r w:rsidRPr="008070BC">
        <w:rPr>
          <w:rFonts w:ascii="Times New Roman" w:hAnsi="Times New Roman" w:cs="Times New Roman"/>
          <w:sz w:val="24"/>
          <w:szCs w:val="24"/>
        </w:rPr>
        <w:t xml:space="preserve"> kannst Du sogar gleichzeitig linear in 2 Dimensionen kopieren, also in x- und y-Richtung („Ändern/Muster“). </w:t>
      </w:r>
      <w:r w:rsidRPr="008070BC">
        <w:rPr>
          <w:rFonts w:ascii="Times New Roman" w:hAnsi="Times New Roman" w:cs="Times New Roman"/>
          <w:sz w:val="24"/>
          <w:szCs w:val="24"/>
        </w:rPr>
        <w:br/>
      </w:r>
      <w:r w:rsidRPr="008070BC">
        <w:rPr>
          <w:rFonts w:ascii="Times New Roman" w:hAnsi="Times New Roman" w:cs="Times New Roman"/>
          <w:sz w:val="24"/>
          <w:szCs w:val="24"/>
        </w:rPr>
        <w:br/>
        <w:t>Der Abstand zwischen den Teilen kann zwar technisch bis auf die Materialstärke herunter gehen, ich würde ihn aber nicht zu klein wählen, dann geht das Heraustrennen der Teile nachher leichter. Ich habe 1 mm genommen. Die Teile sollten von mindestens 3 Haltestegen gehalten werden, damit sie sich in der fertigen Ätzplatte nicht um die Achse der Haltestege drehen können.</w:t>
      </w:r>
      <w:r w:rsidRPr="008070BC">
        <w:rPr>
          <w:rFonts w:ascii="Times New Roman" w:hAnsi="Times New Roman" w:cs="Times New Roman"/>
          <w:sz w:val="24"/>
          <w:szCs w:val="24"/>
        </w:rPr>
        <w:br/>
      </w:r>
      <w:r w:rsidRPr="008070BC">
        <w:rPr>
          <w:rFonts w:ascii="Times New Roman" w:hAnsi="Times New Roman" w:cs="Times New Roman"/>
          <w:sz w:val="24"/>
          <w:szCs w:val="24"/>
        </w:rPr>
        <w:br/>
        <w:t xml:space="preserve">Vom Ätzer müssen einige Dinge erfragt werden: </w:t>
      </w:r>
      <w:proofErr w:type="spellStart"/>
      <w:r w:rsidRPr="008070BC">
        <w:rPr>
          <w:rFonts w:ascii="Times New Roman" w:hAnsi="Times New Roman" w:cs="Times New Roman"/>
          <w:sz w:val="24"/>
          <w:szCs w:val="24"/>
        </w:rPr>
        <w:t>Aetzverfahren</w:t>
      </w:r>
      <w:proofErr w:type="spellEnd"/>
      <w:r w:rsidRPr="008070BC">
        <w:rPr>
          <w:rFonts w:ascii="Times New Roman" w:hAnsi="Times New Roman" w:cs="Times New Roman"/>
          <w:sz w:val="24"/>
          <w:szCs w:val="24"/>
        </w:rPr>
        <w:t>, evtl. fordert er eine minimale Randbreite (ich habe hier 12 mm genommen), möchte er Passmarken und soll die Rückseite gespiegelt werden. Ich lege hier mal die Anforderungen von AEHC zu Grunde:</w:t>
      </w:r>
    </w:p>
    <w:p w:rsidR="008070BC" w:rsidRPr="008070BC" w:rsidRDefault="008070BC" w:rsidP="008070BC">
      <w:pPr>
        <w:spacing w:after="0"/>
        <w:ind w:left="720"/>
        <w:rPr>
          <w:rFonts w:ascii="Times New Roman" w:hAnsi="Times New Roman" w:cs="Times New Roman"/>
          <w:sz w:val="24"/>
          <w:szCs w:val="24"/>
        </w:rPr>
      </w:pPr>
      <w:r w:rsidRPr="008070BC">
        <w:rPr>
          <w:rFonts w:ascii="Times New Roman" w:hAnsi="Times New Roman" w:cs="Times New Roman"/>
          <w:sz w:val="24"/>
          <w:szCs w:val="24"/>
        </w:rPr>
        <w:t>Positivverfahren, also der Bereich der stehenbleiben soll schwarz, der weggeätzte Bereich weiß</w:t>
      </w:r>
    </w:p>
    <w:p w:rsidR="008070BC" w:rsidRPr="008070BC" w:rsidRDefault="008070BC" w:rsidP="008070BC">
      <w:pPr>
        <w:ind w:left="720"/>
        <w:rPr>
          <w:rFonts w:ascii="Times New Roman" w:hAnsi="Times New Roman" w:cs="Times New Roman"/>
          <w:sz w:val="24"/>
          <w:szCs w:val="24"/>
        </w:rPr>
      </w:pPr>
      <w:r w:rsidRPr="008070BC">
        <w:rPr>
          <w:rFonts w:ascii="Times New Roman" w:hAnsi="Times New Roman" w:cs="Times New Roman"/>
          <w:sz w:val="24"/>
          <w:szCs w:val="24"/>
        </w:rPr>
        <w:t>Rand 12 mm (er passt das noch in einen eigenen Rand ein)</w:t>
      </w:r>
    </w:p>
    <w:p w:rsidR="008070BC" w:rsidRPr="008070BC" w:rsidRDefault="008070BC" w:rsidP="008070BC">
      <w:pPr>
        <w:ind w:left="720"/>
        <w:rPr>
          <w:rFonts w:ascii="Times New Roman" w:hAnsi="Times New Roman" w:cs="Times New Roman"/>
          <w:sz w:val="24"/>
          <w:szCs w:val="24"/>
        </w:rPr>
      </w:pPr>
      <w:r w:rsidRPr="008070BC">
        <w:rPr>
          <w:rFonts w:ascii="Times New Roman" w:hAnsi="Times New Roman" w:cs="Times New Roman"/>
          <w:sz w:val="24"/>
          <w:szCs w:val="24"/>
        </w:rPr>
        <w:t>keine Passmarken</w:t>
      </w:r>
    </w:p>
    <w:p w:rsidR="008070BC" w:rsidRPr="008070BC" w:rsidRDefault="008070BC" w:rsidP="008070BC">
      <w:pPr>
        <w:ind w:left="720"/>
        <w:rPr>
          <w:rFonts w:ascii="Times New Roman" w:hAnsi="Times New Roman" w:cs="Times New Roman"/>
          <w:sz w:val="24"/>
          <w:szCs w:val="24"/>
        </w:rPr>
      </w:pPr>
      <w:r w:rsidRPr="008070BC">
        <w:rPr>
          <w:rFonts w:ascii="Times New Roman" w:hAnsi="Times New Roman" w:cs="Times New Roman"/>
          <w:sz w:val="24"/>
          <w:szCs w:val="24"/>
        </w:rPr>
        <w:t>Rückseite nicht gespiegelt,</w:t>
      </w:r>
    </w:p>
    <w:p w:rsidR="008070BC" w:rsidRPr="008070BC" w:rsidRDefault="008070BC" w:rsidP="008070BC">
      <w:pPr>
        <w:ind w:left="720"/>
        <w:rPr>
          <w:rFonts w:ascii="Times New Roman" w:hAnsi="Times New Roman" w:cs="Times New Roman"/>
          <w:sz w:val="24"/>
          <w:szCs w:val="24"/>
        </w:rPr>
      </w:pPr>
      <w:r w:rsidRPr="008070BC">
        <w:rPr>
          <w:rFonts w:ascii="Times New Roman" w:hAnsi="Times New Roman" w:cs="Times New Roman"/>
          <w:sz w:val="24"/>
          <w:szCs w:val="24"/>
        </w:rPr>
        <w:t>dafür eine Spiegelmarke, damit er erkennen kann, wie die Seiten aufeinander gehören</w:t>
      </w:r>
    </w:p>
    <w:p w:rsidR="008070BC" w:rsidRPr="008070BC" w:rsidRDefault="008070BC" w:rsidP="008070BC">
      <w:pPr>
        <w:ind w:left="720"/>
        <w:rPr>
          <w:rFonts w:ascii="Times New Roman" w:hAnsi="Times New Roman" w:cs="Times New Roman"/>
          <w:sz w:val="24"/>
          <w:szCs w:val="24"/>
        </w:rPr>
      </w:pPr>
      <w:r w:rsidRPr="008070BC">
        <w:rPr>
          <w:rFonts w:ascii="Times New Roman" w:hAnsi="Times New Roman" w:cs="Times New Roman"/>
          <w:sz w:val="24"/>
          <w:szCs w:val="24"/>
        </w:rPr>
        <w:t>und auf dem Rand einen Text mit Namen, Bezeichnung der Platte, Material, Datum</w:t>
      </w:r>
    </w:p>
    <w:p w:rsidR="008070BC" w:rsidRPr="008070BC" w:rsidRDefault="008070BC" w:rsidP="008070BC">
      <w:pPr>
        <w:spacing w:after="240"/>
        <w:rPr>
          <w:rFonts w:ascii="Times New Roman" w:hAnsi="Times New Roman" w:cs="Times New Roman"/>
          <w:sz w:val="24"/>
          <w:szCs w:val="24"/>
        </w:rPr>
      </w:pPr>
      <w:r w:rsidRPr="008070BC">
        <w:rPr>
          <w:rFonts w:ascii="Times New Roman" w:hAnsi="Times New Roman" w:cs="Times New Roman"/>
          <w:sz w:val="24"/>
          <w:szCs w:val="24"/>
        </w:rPr>
        <w:t xml:space="preserve">Wenn alle Teile auf der Vorlage </w:t>
      </w:r>
      <w:proofErr w:type="spellStart"/>
      <w:r w:rsidRPr="008070BC">
        <w:rPr>
          <w:rFonts w:ascii="Times New Roman" w:hAnsi="Times New Roman" w:cs="Times New Roman"/>
          <w:sz w:val="24"/>
          <w:szCs w:val="24"/>
        </w:rPr>
        <w:t>plaziert</w:t>
      </w:r>
      <w:proofErr w:type="spellEnd"/>
      <w:r w:rsidRPr="008070BC">
        <w:rPr>
          <w:rFonts w:ascii="Times New Roman" w:hAnsi="Times New Roman" w:cs="Times New Roman"/>
          <w:sz w:val="24"/>
          <w:szCs w:val="24"/>
        </w:rPr>
        <w:t xml:space="preserve"> sind, wird auf der Ebene Umrisse ein Rahmen aus vier 12 mm breiten Rechtecken im Abstand der Haltestegbreite um die Teile gelegt. Außerdem zeichne ich auf der Ebene Hintergrund ein Rechteck mit dem äußeren Umriss des Rahmens. In eine Ecke des Rahmens kommt auf der Ebene Ätzung ein Kreis als Spiegelmarke.</w:t>
      </w:r>
    </w:p>
    <w:p w:rsidR="008070BC" w:rsidRP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lastRenderedPageBreak/>
        <w:drawing>
          <wp:inline distT="0" distB="0" distL="0" distR="0">
            <wp:extent cx="6488076" cy="3649462"/>
            <wp:effectExtent l="19050" t="0" r="7974" b="0"/>
            <wp:docPr id="37" name="Bild 13" descr="vorlage_dwg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rlage_dwg_1000.png"/>
                    <pic:cNvPicPr>
                      <a:picLocks noChangeAspect="1" noChangeArrowheads="1"/>
                    </pic:cNvPicPr>
                  </pic:nvPicPr>
                  <pic:blipFill>
                    <a:blip r:embed="rId35" cstate="print"/>
                    <a:srcRect/>
                    <a:stretch>
                      <a:fillRect/>
                    </a:stretch>
                  </pic:blipFill>
                  <pic:spPr bwMode="auto">
                    <a:xfrm>
                      <a:off x="0" y="0"/>
                      <a:ext cx="6502437" cy="3657540"/>
                    </a:xfrm>
                    <a:prstGeom prst="rect">
                      <a:avLst/>
                    </a:prstGeom>
                    <a:noFill/>
                    <a:ln w="9525">
                      <a:noFill/>
                      <a:miter lim="800000"/>
                      <a:headEnd/>
                      <a:tailEnd/>
                    </a:ln>
                  </pic:spPr>
                </pic:pic>
              </a:graphicData>
            </a:graphic>
          </wp:inline>
        </w:drawing>
      </w:r>
    </w:p>
    <w:p w:rsidR="00C36F38" w:rsidRPr="008070BC" w:rsidRDefault="00C36F38" w:rsidP="00C36F38">
      <w:pPr>
        <w:rPr>
          <w:rFonts w:ascii="Times New Roman" w:hAnsi="Times New Roman" w:cs="Times New Roman"/>
          <w:sz w:val="24"/>
          <w:szCs w:val="24"/>
        </w:rPr>
      </w:pPr>
      <w:r>
        <w:rPr>
          <w:rStyle w:val="Hervorhebung"/>
          <w:rFonts w:ascii="Times New Roman" w:hAnsi="Times New Roman" w:cs="Times New Roman"/>
          <w:sz w:val="24"/>
          <w:szCs w:val="24"/>
        </w:rPr>
        <w:t>D</w:t>
      </w:r>
      <w:r w:rsidR="008070BC" w:rsidRPr="008070BC">
        <w:rPr>
          <w:rStyle w:val="Hervorhebung"/>
          <w:rFonts w:ascii="Times New Roman" w:hAnsi="Times New Roman" w:cs="Times New Roman"/>
          <w:sz w:val="24"/>
          <w:szCs w:val="24"/>
        </w:rPr>
        <w:t xml:space="preserve">ie fertige Vorlage als </w:t>
      </w:r>
      <w:proofErr w:type="spellStart"/>
      <w:r w:rsidR="008070BC" w:rsidRPr="008070BC">
        <w:rPr>
          <w:rStyle w:val="Hervorhebung"/>
          <w:rFonts w:ascii="Times New Roman" w:hAnsi="Times New Roman" w:cs="Times New Roman"/>
          <w:sz w:val="24"/>
          <w:szCs w:val="24"/>
        </w:rPr>
        <w:t>dwg</w:t>
      </w:r>
      <w:proofErr w:type="spellEnd"/>
      <w:r w:rsidR="008070BC" w:rsidRPr="008070BC">
        <w:rPr>
          <w:rStyle w:val="Hervorhebung"/>
          <w:rFonts w:ascii="Times New Roman" w:hAnsi="Times New Roman" w:cs="Times New Roman"/>
          <w:sz w:val="24"/>
          <w:szCs w:val="24"/>
        </w:rPr>
        <w:t>-Datei</w:t>
      </w:r>
    </w:p>
    <w:p w:rsidR="008070BC" w:rsidRPr="008070BC" w:rsidRDefault="008070BC" w:rsidP="008070BC">
      <w:pPr>
        <w:spacing w:after="240"/>
        <w:rPr>
          <w:rFonts w:ascii="Times New Roman" w:hAnsi="Times New Roman" w:cs="Times New Roman"/>
          <w:sz w:val="24"/>
          <w:szCs w:val="24"/>
        </w:rPr>
      </w:pPr>
      <w:r w:rsidRPr="008070BC">
        <w:rPr>
          <w:rFonts w:ascii="Times New Roman" w:hAnsi="Times New Roman" w:cs="Times New Roman"/>
          <w:sz w:val="24"/>
          <w:szCs w:val="24"/>
        </w:rPr>
        <w:t xml:space="preserve">Nun wird die gesamte Vorlage mit allen Ebenen als </w:t>
      </w:r>
      <w:proofErr w:type="spellStart"/>
      <w:r w:rsidRPr="008070BC">
        <w:rPr>
          <w:rFonts w:ascii="Times New Roman" w:hAnsi="Times New Roman" w:cs="Times New Roman"/>
          <w:sz w:val="24"/>
          <w:szCs w:val="24"/>
        </w:rPr>
        <w:t>dxf</w:t>
      </w:r>
      <w:proofErr w:type="spellEnd"/>
      <w:r w:rsidRPr="008070BC">
        <w:rPr>
          <w:rFonts w:ascii="Times New Roman" w:hAnsi="Times New Roman" w:cs="Times New Roman"/>
          <w:sz w:val="24"/>
          <w:szCs w:val="24"/>
        </w:rPr>
        <w:t xml:space="preserve">-Datei gespeichert und in </w:t>
      </w:r>
      <w:proofErr w:type="spellStart"/>
      <w:r w:rsidRPr="008070BC">
        <w:rPr>
          <w:rFonts w:ascii="Times New Roman" w:hAnsi="Times New Roman" w:cs="Times New Roman"/>
          <w:sz w:val="24"/>
          <w:szCs w:val="24"/>
        </w:rPr>
        <w:t>Inkscape</w:t>
      </w:r>
      <w:proofErr w:type="spellEnd"/>
      <w:r w:rsidRPr="008070BC">
        <w:rPr>
          <w:rFonts w:ascii="Times New Roman" w:hAnsi="Times New Roman" w:cs="Times New Roman"/>
          <w:sz w:val="24"/>
          <w:szCs w:val="24"/>
        </w:rPr>
        <w:t xml:space="preserve"> geöffnet, nicht importiert (beim Importieren gehen die Ebenen verloren). In den Dokumenteneinstellungen habe ich die Anzeige d</w:t>
      </w:r>
      <w:r w:rsidR="00C36F38">
        <w:rPr>
          <w:rFonts w:ascii="Times New Roman" w:hAnsi="Times New Roman" w:cs="Times New Roman"/>
          <w:sz w:val="24"/>
          <w:szCs w:val="24"/>
        </w:rPr>
        <w:t>es Seitenrahmens abgeschaltet.</w:t>
      </w:r>
      <w:r w:rsidR="00C36F38">
        <w:rPr>
          <w:rFonts w:ascii="Times New Roman" w:hAnsi="Times New Roman" w:cs="Times New Roman"/>
          <w:sz w:val="24"/>
          <w:szCs w:val="24"/>
        </w:rPr>
        <w:br/>
      </w:r>
      <w:r w:rsidRPr="008070BC">
        <w:rPr>
          <w:rFonts w:ascii="Times New Roman" w:hAnsi="Times New Roman" w:cs="Times New Roman"/>
          <w:sz w:val="24"/>
          <w:szCs w:val="24"/>
        </w:rPr>
        <w:t>Es erscheint ein Popup-Fenster, in dem die „Automatische Skalierung für die Größe A4“ ausgeschaltet werden muss, Stattdessen wird der alternative Skalierungsfaktor 1 verwendet und als Zeichensatz utf-8 unter Linux bzw. cp1252 unter Windows eingestellt, damit auch Umlaute korrekt gelesen werden.</w:t>
      </w:r>
    </w:p>
    <w:p w:rsid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drawing>
          <wp:inline distT="0" distB="0" distL="0" distR="0">
            <wp:extent cx="6483638" cy="3646967"/>
            <wp:effectExtent l="19050" t="0" r="0" b="0"/>
            <wp:docPr id="36" name="Bild 14" descr="skal_faktor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al_faktor_1000.png"/>
                    <pic:cNvPicPr>
                      <a:picLocks noChangeAspect="1" noChangeArrowheads="1"/>
                    </pic:cNvPicPr>
                  </pic:nvPicPr>
                  <pic:blipFill>
                    <a:blip r:embed="rId36" cstate="print"/>
                    <a:srcRect/>
                    <a:stretch>
                      <a:fillRect/>
                    </a:stretch>
                  </pic:blipFill>
                  <pic:spPr bwMode="auto">
                    <a:xfrm>
                      <a:off x="0" y="0"/>
                      <a:ext cx="6502253" cy="3657438"/>
                    </a:xfrm>
                    <a:prstGeom prst="rect">
                      <a:avLst/>
                    </a:prstGeom>
                    <a:noFill/>
                    <a:ln w="9525">
                      <a:noFill/>
                      <a:miter lim="800000"/>
                      <a:headEnd/>
                      <a:tailEnd/>
                    </a:ln>
                  </pic:spPr>
                </pic:pic>
              </a:graphicData>
            </a:graphic>
          </wp:inline>
        </w:drawing>
      </w:r>
    </w:p>
    <w:p w:rsidR="00C36F38" w:rsidRDefault="008070BC" w:rsidP="00C36F38">
      <w:pPr>
        <w:rPr>
          <w:rFonts w:ascii="Times New Roman" w:hAnsi="Times New Roman" w:cs="Times New Roman"/>
          <w:sz w:val="24"/>
          <w:szCs w:val="24"/>
        </w:rPr>
      </w:pPr>
      <w:r w:rsidRPr="008070BC">
        <w:rPr>
          <w:rStyle w:val="Hervorhebung"/>
          <w:rFonts w:ascii="Times New Roman" w:hAnsi="Times New Roman" w:cs="Times New Roman"/>
          <w:sz w:val="24"/>
          <w:szCs w:val="24"/>
        </w:rPr>
        <w:t>Skalierungsfaktor und TextCodierung einstellen</w:t>
      </w:r>
    </w:p>
    <w:p w:rsidR="008070BC" w:rsidRPr="008070BC" w:rsidRDefault="008070BC" w:rsidP="00C36F38">
      <w:pPr>
        <w:rPr>
          <w:rFonts w:ascii="Times New Roman" w:hAnsi="Times New Roman" w:cs="Times New Roman"/>
          <w:sz w:val="24"/>
          <w:szCs w:val="24"/>
        </w:rPr>
      </w:pPr>
      <w:r w:rsidRPr="008070BC">
        <w:rPr>
          <w:rFonts w:ascii="Times New Roman" w:hAnsi="Times New Roman" w:cs="Times New Roman"/>
          <w:sz w:val="24"/>
          <w:szCs w:val="24"/>
        </w:rPr>
        <w:lastRenderedPageBreak/>
        <w:t>Die Zeichnung wird mit allen ihren Eigenschaften incl. aller Layer übernommen.</w:t>
      </w:r>
    </w:p>
    <w:p w:rsidR="008070BC" w:rsidRDefault="008070BC" w:rsidP="00C36F38">
      <w:pPr>
        <w:spacing w:after="0"/>
        <w:rPr>
          <w:rStyle w:val="Hervorhebung"/>
          <w:rFonts w:ascii="Times New Roman" w:hAnsi="Times New Roman" w:cs="Times New Roman"/>
          <w:sz w:val="24"/>
          <w:szCs w:val="24"/>
        </w:rPr>
      </w:pPr>
      <w:r w:rsidRPr="008070BC">
        <w:rPr>
          <w:rFonts w:ascii="Times New Roman" w:hAnsi="Times New Roman" w:cs="Times New Roman"/>
          <w:noProof/>
          <w:sz w:val="24"/>
          <w:szCs w:val="24"/>
          <w:lang w:eastAsia="de-DE"/>
        </w:rPr>
        <w:drawing>
          <wp:inline distT="0" distB="0" distL="0" distR="0">
            <wp:extent cx="6509341" cy="3661424"/>
            <wp:effectExtent l="19050" t="0" r="5759" b="0"/>
            <wp:docPr id="35" name="Bild 15" descr="ink_ly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k_ly_1000.png"/>
                    <pic:cNvPicPr>
                      <a:picLocks noChangeAspect="1" noChangeArrowheads="1"/>
                    </pic:cNvPicPr>
                  </pic:nvPicPr>
                  <pic:blipFill>
                    <a:blip r:embed="rId37" cstate="print"/>
                    <a:srcRect/>
                    <a:stretch>
                      <a:fillRect/>
                    </a:stretch>
                  </pic:blipFill>
                  <pic:spPr bwMode="auto">
                    <a:xfrm>
                      <a:off x="0" y="0"/>
                      <a:ext cx="6506385" cy="3659761"/>
                    </a:xfrm>
                    <a:prstGeom prst="rect">
                      <a:avLst/>
                    </a:prstGeom>
                    <a:noFill/>
                    <a:ln w="9525">
                      <a:noFill/>
                      <a:miter lim="800000"/>
                      <a:headEnd/>
                      <a:tailEnd/>
                    </a:ln>
                  </pic:spPr>
                </pic:pic>
              </a:graphicData>
            </a:graphic>
          </wp:inline>
        </w:drawing>
      </w:r>
      <w:r w:rsidR="00C36F38">
        <w:rPr>
          <w:rStyle w:val="Hervorhebung"/>
          <w:rFonts w:ascii="Times New Roman" w:hAnsi="Times New Roman" w:cs="Times New Roman"/>
          <w:sz w:val="24"/>
          <w:szCs w:val="24"/>
        </w:rPr>
        <w:t>Di</w:t>
      </w:r>
      <w:r w:rsidRPr="008070BC">
        <w:rPr>
          <w:rStyle w:val="Hervorhebung"/>
          <w:rFonts w:ascii="Times New Roman" w:hAnsi="Times New Roman" w:cs="Times New Roman"/>
          <w:sz w:val="24"/>
          <w:szCs w:val="24"/>
        </w:rPr>
        <w:t xml:space="preserve">e </w:t>
      </w:r>
      <w:proofErr w:type="spellStart"/>
      <w:r w:rsidRPr="008070BC">
        <w:rPr>
          <w:rStyle w:val="Hervorhebung"/>
          <w:rFonts w:ascii="Times New Roman" w:hAnsi="Times New Roman" w:cs="Times New Roman"/>
          <w:sz w:val="24"/>
          <w:szCs w:val="24"/>
        </w:rPr>
        <w:t>dxf</w:t>
      </w:r>
      <w:proofErr w:type="spellEnd"/>
      <w:r w:rsidRPr="008070BC">
        <w:rPr>
          <w:rStyle w:val="Hervorhebung"/>
          <w:rFonts w:ascii="Times New Roman" w:hAnsi="Times New Roman" w:cs="Times New Roman"/>
          <w:sz w:val="24"/>
          <w:szCs w:val="24"/>
        </w:rPr>
        <w:t>-Datei im Grafikprogramm, alle Elementeigenschaften sind noch vorhanden</w:t>
      </w:r>
    </w:p>
    <w:p w:rsidR="00C36F38" w:rsidRPr="008070BC" w:rsidRDefault="00C36F38" w:rsidP="00C36F38">
      <w:pPr>
        <w:spacing w:after="0"/>
        <w:rPr>
          <w:rFonts w:ascii="Times New Roman" w:hAnsi="Times New Roman" w:cs="Times New Roman"/>
          <w:sz w:val="24"/>
          <w:szCs w:val="24"/>
        </w:rPr>
      </w:pPr>
    </w:p>
    <w:p w:rsidR="008070BC" w:rsidRPr="008070BC" w:rsidRDefault="008070BC" w:rsidP="00C36F38">
      <w:pPr>
        <w:rPr>
          <w:rFonts w:ascii="Times New Roman" w:hAnsi="Times New Roman" w:cs="Times New Roman"/>
          <w:sz w:val="24"/>
          <w:szCs w:val="24"/>
        </w:rPr>
      </w:pPr>
      <w:r w:rsidRPr="008070BC">
        <w:rPr>
          <w:rFonts w:ascii="Times New Roman" w:hAnsi="Times New Roman" w:cs="Times New Roman"/>
          <w:sz w:val="24"/>
          <w:szCs w:val="24"/>
        </w:rPr>
        <w:t xml:space="preserve">Zuerst werden alle Layer unsichtbar gestellt (das kleine Auge neben der </w:t>
      </w:r>
      <w:proofErr w:type="spellStart"/>
      <w:r w:rsidRPr="008070BC">
        <w:rPr>
          <w:rFonts w:ascii="Times New Roman" w:hAnsi="Times New Roman" w:cs="Times New Roman"/>
          <w:sz w:val="24"/>
          <w:szCs w:val="24"/>
        </w:rPr>
        <w:t>Layerauswahl</w:t>
      </w:r>
      <w:proofErr w:type="spellEnd"/>
      <w:r w:rsidRPr="008070BC">
        <w:rPr>
          <w:rFonts w:ascii="Times New Roman" w:hAnsi="Times New Roman" w:cs="Times New Roman"/>
          <w:sz w:val="24"/>
          <w:szCs w:val="24"/>
        </w:rPr>
        <w:t xml:space="preserve"> unten). Anschließend werden die Zeichenebenen von unten nach oben einzeln aufgerufen, wieder sichtbar gemacht und die </w:t>
      </w:r>
      <w:proofErr w:type="spellStart"/>
      <w:r w:rsidRPr="008070BC">
        <w:rPr>
          <w:rFonts w:ascii="Times New Roman" w:hAnsi="Times New Roman" w:cs="Times New Roman"/>
          <w:sz w:val="24"/>
          <w:szCs w:val="24"/>
        </w:rPr>
        <w:t>Ebeneneigenschaften</w:t>
      </w:r>
      <w:proofErr w:type="spellEnd"/>
      <w:r w:rsidRPr="008070BC">
        <w:rPr>
          <w:rFonts w:ascii="Times New Roman" w:hAnsi="Times New Roman" w:cs="Times New Roman"/>
          <w:sz w:val="24"/>
          <w:szCs w:val="24"/>
        </w:rPr>
        <w:t xml:space="preserve"> eingestellt. Hier für </w:t>
      </w:r>
      <w:proofErr w:type="spellStart"/>
      <w:r w:rsidRPr="008070BC">
        <w:rPr>
          <w:rFonts w:ascii="Times New Roman" w:hAnsi="Times New Roman" w:cs="Times New Roman"/>
          <w:sz w:val="24"/>
          <w:szCs w:val="24"/>
        </w:rPr>
        <w:t>Umrisse_h</w:t>
      </w:r>
      <w:proofErr w:type="spellEnd"/>
      <w:r w:rsidRPr="008070BC">
        <w:rPr>
          <w:rFonts w:ascii="Times New Roman" w:hAnsi="Times New Roman" w:cs="Times New Roman"/>
          <w:sz w:val="24"/>
          <w:szCs w:val="24"/>
        </w:rPr>
        <w:t>:</w:t>
      </w:r>
      <w:r w:rsidRPr="008070BC">
        <w:rPr>
          <w:rFonts w:ascii="Times New Roman" w:hAnsi="Times New Roman" w:cs="Times New Roman"/>
          <w:sz w:val="24"/>
          <w:szCs w:val="24"/>
        </w:rPr>
        <w:br/>
        <w:t xml:space="preserve">Mit </w:t>
      </w:r>
      <w:proofErr w:type="spellStart"/>
      <w:r w:rsidRPr="008070BC">
        <w:rPr>
          <w:rFonts w:ascii="Times New Roman" w:hAnsi="Times New Roman" w:cs="Times New Roman"/>
          <w:sz w:val="24"/>
          <w:szCs w:val="24"/>
        </w:rPr>
        <w:t>Strg+a</w:t>
      </w:r>
      <w:proofErr w:type="spellEnd"/>
      <w:r w:rsidRPr="008070BC">
        <w:rPr>
          <w:rFonts w:ascii="Times New Roman" w:hAnsi="Times New Roman" w:cs="Times New Roman"/>
          <w:sz w:val="24"/>
          <w:szCs w:val="24"/>
        </w:rPr>
        <w:t xml:space="preserve"> werden alle Elemente der Ebene markiert (Anzahl der ausgewählten </w:t>
      </w:r>
      <w:proofErr w:type="spellStart"/>
      <w:r w:rsidRPr="008070BC">
        <w:rPr>
          <w:rFonts w:ascii="Times New Roman" w:hAnsi="Times New Roman" w:cs="Times New Roman"/>
          <w:sz w:val="24"/>
          <w:szCs w:val="24"/>
        </w:rPr>
        <w:t>Elemete</w:t>
      </w:r>
      <w:proofErr w:type="spellEnd"/>
      <w:r w:rsidRPr="008070BC">
        <w:rPr>
          <w:rFonts w:ascii="Times New Roman" w:hAnsi="Times New Roman" w:cs="Times New Roman"/>
          <w:sz w:val="24"/>
          <w:szCs w:val="24"/>
        </w:rPr>
        <w:t xml:space="preserve"> und Ebene können unten in der Meldungszeile kontrolliert </w:t>
      </w:r>
      <w:proofErr w:type="gramStart"/>
      <w:r w:rsidRPr="008070BC">
        <w:rPr>
          <w:rFonts w:ascii="Times New Roman" w:hAnsi="Times New Roman" w:cs="Times New Roman"/>
          <w:sz w:val="24"/>
          <w:szCs w:val="24"/>
        </w:rPr>
        <w:t>werden )</w:t>
      </w:r>
      <w:proofErr w:type="gramEnd"/>
      <w:r w:rsidRPr="008070BC">
        <w:rPr>
          <w:rFonts w:ascii="Times New Roman" w:hAnsi="Times New Roman" w:cs="Times New Roman"/>
          <w:sz w:val="24"/>
          <w:szCs w:val="24"/>
        </w:rPr>
        <w:t xml:space="preserve"> und der Füllungsmanager aufgerufen („Objekt/Füllung und Kontur“).</w:t>
      </w:r>
    </w:p>
    <w:p w:rsidR="008070BC" w:rsidRP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drawing>
          <wp:inline distT="0" distB="0" distL="0" distR="0">
            <wp:extent cx="6230044" cy="3504323"/>
            <wp:effectExtent l="19050" t="0" r="0" b="0"/>
            <wp:docPr id="34" name="Bild 16" descr="pref_1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f_1_1000.png"/>
                    <pic:cNvPicPr>
                      <a:picLocks noChangeAspect="1" noChangeArrowheads="1"/>
                    </pic:cNvPicPr>
                  </pic:nvPicPr>
                  <pic:blipFill>
                    <a:blip r:embed="rId38" cstate="print"/>
                    <a:srcRect/>
                    <a:stretch>
                      <a:fillRect/>
                    </a:stretch>
                  </pic:blipFill>
                  <pic:spPr bwMode="auto">
                    <a:xfrm>
                      <a:off x="0" y="0"/>
                      <a:ext cx="6231545" cy="3505167"/>
                    </a:xfrm>
                    <a:prstGeom prst="rect">
                      <a:avLst/>
                    </a:prstGeom>
                    <a:noFill/>
                    <a:ln w="9525">
                      <a:noFill/>
                      <a:miter lim="800000"/>
                      <a:headEnd/>
                      <a:tailEnd/>
                    </a:ln>
                  </pic:spPr>
                </pic:pic>
              </a:graphicData>
            </a:graphic>
          </wp:inline>
        </w:drawing>
      </w:r>
    </w:p>
    <w:p w:rsidR="008070BC" w:rsidRPr="008070BC" w:rsidRDefault="008070BC" w:rsidP="00C36F38">
      <w:pPr>
        <w:rPr>
          <w:rFonts w:ascii="Times New Roman" w:hAnsi="Times New Roman" w:cs="Times New Roman"/>
          <w:sz w:val="24"/>
          <w:szCs w:val="24"/>
        </w:rPr>
      </w:pPr>
      <w:r w:rsidRPr="008070BC">
        <w:rPr>
          <w:rStyle w:val="Hervorhebung"/>
          <w:rFonts w:ascii="Times New Roman" w:hAnsi="Times New Roman" w:cs="Times New Roman"/>
          <w:sz w:val="24"/>
          <w:szCs w:val="24"/>
        </w:rPr>
        <w:lastRenderedPageBreak/>
        <w:t>Einstellung von Füllung und Strichstärke</w:t>
      </w:r>
    </w:p>
    <w:p w:rsidR="008070BC" w:rsidRPr="008070BC" w:rsidRDefault="008070BC" w:rsidP="00C36F38">
      <w:pPr>
        <w:rPr>
          <w:rFonts w:ascii="Times New Roman" w:hAnsi="Times New Roman" w:cs="Times New Roman"/>
          <w:sz w:val="24"/>
          <w:szCs w:val="24"/>
        </w:rPr>
      </w:pPr>
      <w:r w:rsidRPr="008070BC">
        <w:rPr>
          <w:rFonts w:ascii="Times New Roman" w:hAnsi="Times New Roman" w:cs="Times New Roman"/>
          <w:sz w:val="24"/>
          <w:szCs w:val="24"/>
        </w:rPr>
        <w:t xml:space="preserve">Unter Füllen „Einfache Farbe“ </w:t>
      </w:r>
      <w:proofErr w:type="spellStart"/>
      <w:r w:rsidRPr="008070BC">
        <w:rPr>
          <w:rFonts w:ascii="Times New Roman" w:hAnsi="Times New Roman" w:cs="Times New Roman"/>
          <w:sz w:val="24"/>
          <w:szCs w:val="24"/>
        </w:rPr>
        <w:t>anclicken</w:t>
      </w:r>
      <w:proofErr w:type="spellEnd"/>
      <w:r w:rsidRPr="008070BC">
        <w:rPr>
          <w:rFonts w:ascii="Times New Roman" w:hAnsi="Times New Roman" w:cs="Times New Roman"/>
          <w:sz w:val="24"/>
          <w:szCs w:val="24"/>
        </w:rPr>
        <w:t xml:space="preserve"> (die Schaltfläche neben dem x) und schwarz einstellen (RGB 0,0,0). Der Wert für A bleibt immer 255. </w:t>
      </w:r>
    </w:p>
    <w:p w:rsidR="008070BC" w:rsidRP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drawing>
          <wp:inline distT="0" distB="0" distL="0" distR="0">
            <wp:extent cx="6389128" cy="3593805"/>
            <wp:effectExtent l="19050" t="0" r="0" b="0"/>
            <wp:docPr id="32" name="Bild 17" descr="pref_2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f_2_1000.png"/>
                    <pic:cNvPicPr>
                      <a:picLocks noChangeAspect="1" noChangeArrowheads="1"/>
                    </pic:cNvPicPr>
                  </pic:nvPicPr>
                  <pic:blipFill>
                    <a:blip r:embed="rId39" cstate="print"/>
                    <a:srcRect/>
                    <a:stretch>
                      <a:fillRect/>
                    </a:stretch>
                  </pic:blipFill>
                  <pic:spPr bwMode="auto">
                    <a:xfrm>
                      <a:off x="0" y="0"/>
                      <a:ext cx="6392575" cy="3595744"/>
                    </a:xfrm>
                    <a:prstGeom prst="rect">
                      <a:avLst/>
                    </a:prstGeom>
                    <a:noFill/>
                    <a:ln w="9525">
                      <a:noFill/>
                      <a:miter lim="800000"/>
                      <a:headEnd/>
                      <a:tailEnd/>
                    </a:ln>
                  </pic:spPr>
                </pic:pic>
              </a:graphicData>
            </a:graphic>
          </wp:inline>
        </w:drawing>
      </w:r>
    </w:p>
    <w:p w:rsidR="008070BC" w:rsidRPr="008070BC" w:rsidRDefault="008070BC" w:rsidP="00C36F38">
      <w:pPr>
        <w:rPr>
          <w:rFonts w:ascii="Times New Roman" w:hAnsi="Times New Roman" w:cs="Times New Roman"/>
          <w:sz w:val="24"/>
          <w:szCs w:val="24"/>
        </w:rPr>
      </w:pPr>
      <w:r w:rsidRPr="008070BC">
        <w:rPr>
          <w:rStyle w:val="Hervorhebung"/>
          <w:rFonts w:ascii="Times New Roman" w:hAnsi="Times New Roman" w:cs="Times New Roman"/>
          <w:sz w:val="24"/>
          <w:szCs w:val="24"/>
        </w:rPr>
        <w:t>Einstellen der Füllfarbe</w:t>
      </w:r>
    </w:p>
    <w:p w:rsidR="008070BC" w:rsidRPr="008070BC" w:rsidRDefault="008070BC" w:rsidP="008070BC">
      <w:pPr>
        <w:spacing w:after="240"/>
        <w:rPr>
          <w:rFonts w:ascii="Times New Roman" w:hAnsi="Times New Roman" w:cs="Times New Roman"/>
          <w:sz w:val="24"/>
          <w:szCs w:val="24"/>
        </w:rPr>
      </w:pPr>
      <w:r w:rsidRPr="008070BC">
        <w:rPr>
          <w:rFonts w:ascii="Times New Roman" w:hAnsi="Times New Roman" w:cs="Times New Roman"/>
          <w:sz w:val="24"/>
          <w:szCs w:val="24"/>
        </w:rPr>
        <w:t>Anschließend „Muster der Kontur“ anwählen und die Linienbreite auf 0,000 einstellen</w:t>
      </w:r>
    </w:p>
    <w:p w:rsidR="008070BC" w:rsidRP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drawing>
          <wp:inline distT="0" distB="0" distL="0" distR="0">
            <wp:extent cx="6453963" cy="3630274"/>
            <wp:effectExtent l="19050" t="0" r="3987" b="0"/>
            <wp:docPr id="30" name="Bild 18" descr="pref_3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f_3_1000.png"/>
                    <pic:cNvPicPr>
                      <a:picLocks noChangeAspect="1" noChangeArrowheads="1"/>
                    </pic:cNvPicPr>
                  </pic:nvPicPr>
                  <pic:blipFill>
                    <a:blip r:embed="rId40" cstate="print"/>
                    <a:srcRect/>
                    <a:stretch>
                      <a:fillRect/>
                    </a:stretch>
                  </pic:blipFill>
                  <pic:spPr bwMode="auto">
                    <a:xfrm>
                      <a:off x="0" y="0"/>
                      <a:ext cx="6457834" cy="3632451"/>
                    </a:xfrm>
                    <a:prstGeom prst="rect">
                      <a:avLst/>
                    </a:prstGeom>
                    <a:noFill/>
                    <a:ln w="9525">
                      <a:noFill/>
                      <a:miter lim="800000"/>
                      <a:headEnd/>
                      <a:tailEnd/>
                    </a:ln>
                  </pic:spPr>
                </pic:pic>
              </a:graphicData>
            </a:graphic>
          </wp:inline>
        </w:drawing>
      </w:r>
    </w:p>
    <w:p w:rsidR="008070BC" w:rsidRPr="008070BC" w:rsidRDefault="008070BC" w:rsidP="008070BC">
      <w:pPr>
        <w:rPr>
          <w:rFonts w:ascii="Times New Roman" w:hAnsi="Times New Roman" w:cs="Times New Roman"/>
          <w:sz w:val="24"/>
          <w:szCs w:val="24"/>
        </w:rPr>
      </w:pPr>
      <w:r w:rsidRPr="008070BC">
        <w:rPr>
          <w:rStyle w:val="Hervorhebung"/>
          <w:rFonts w:ascii="Times New Roman" w:hAnsi="Times New Roman" w:cs="Times New Roman"/>
          <w:sz w:val="24"/>
          <w:szCs w:val="24"/>
        </w:rPr>
        <w:t>Einstellen der Linienbreite</w:t>
      </w:r>
    </w:p>
    <w:p w:rsidR="008070BC" w:rsidRPr="008070BC" w:rsidRDefault="008070BC" w:rsidP="008070BC">
      <w:pPr>
        <w:spacing w:after="240"/>
        <w:rPr>
          <w:rFonts w:ascii="Times New Roman" w:hAnsi="Times New Roman" w:cs="Times New Roman"/>
          <w:sz w:val="24"/>
          <w:szCs w:val="24"/>
        </w:rPr>
      </w:pPr>
      <w:r w:rsidRPr="008070BC">
        <w:rPr>
          <w:rFonts w:ascii="Times New Roman" w:hAnsi="Times New Roman" w:cs="Times New Roman"/>
          <w:sz w:val="24"/>
          <w:szCs w:val="24"/>
        </w:rPr>
        <w:lastRenderedPageBreak/>
        <w:t>Jetzt werden alle Ebenen wieder sichtbar geschaltet und man erhält ein weißes Blatt. Ursache: Elemente in höheren Ebenen verdecken Elemente in Ebenen darunter. Bei uns liegt der weiße Hintergrund ganz oben. Die Ebenen werden mit „Ebene/Ebene absenken“ oder „Ebene/Ebene anheben“ in die r</w:t>
      </w:r>
      <w:r w:rsidR="00C36F38">
        <w:rPr>
          <w:rFonts w:ascii="Times New Roman" w:hAnsi="Times New Roman" w:cs="Times New Roman"/>
          <w:sz w:val="24"/>
          <w:szCs w:val="24"/>
        </w:rPr>
        <w:t xml:space="preserve">ichtige Reihenfolge gebracht. </w:t>
      </w:r>
      <w:r w:rsidR="00C36F38">
        <w:rPr>
          <w:rFonts w:ascii="Times New Roman" w:hAnsi="Times New Roman" w:cs="Times New Roman"/>
          <w:sz w:val="24"/>
          <w:szCs w:val="24"/>
        </w:rPr>
        <w:br/>
      </w:r>
      <w:r w:rsidRPr="008070BC">
        <w:rPr>
          <w:rFonts w:ascii="Times New Roman" w:hAnsi="Times New Roman" w:cs="Times New Roman"/>
          <w:sz w:val="24"/>
          <w:szCs w:val="24"/>
        </w:rPr>
        <w:t>Zum Abschluss wird eine Ebene „Text“ oberhalb der Ebene Umriss angelegt. Dann schreibst Du den gewünschten Text an eine beliebige Stelle des Bildschirms, legst die Schrift fest (als Epoche 3 Fan bevorzuge ich DIN 1451), Schriftgröße 28 passt ganz gut, stellst unter Füllen und Kontur die Füllung der Schrift auf weiß und schiebst sie mit der Maus auf die gewünschte Position.</w:t>
      </w:r>
      <w:r w:rsidRPr="008070BC">
        <w:rPr>
          <w:rFonts w:ascii="Times New Roman" w:hAnsi="Times New Roman" w:cs="Times New Roman"/>
          <w:sz w:val="24"/>
          <w:szCs w:val="24"/>
        </w:rPr>
        <w:br/>
      </w:r>
      <w:r w:rsidRPr="008070BC">
        <w:rPr>
          <w:rFonts w:ascii="Times New Roman" w:hAnsi="Times New Roman" w:cs="Times New Roman"/>
          <w:sz w:val="24"/>
          <w:szCs w:val="24"/>
        </w:rPr>
        <w:br/>
        <w:t>Durch Anzeige der richtigen Ebenen kannst Du zwischen Vorder- und Rückseite umschalten.</w:t>
      </w:r>
    </w:p>
    <w:p w:rsidR="008070BC" w:rsidRP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drawing>
          <wp:inline distT="0" distB="0" distL="0" distR="0">
            <wp:extent cx="6559252" cy="3689498"/>
            <wp:effectExtent l="19050" t="0" r="0" b="0"/>
            <wp:docPr id="28" name="Bild 19" descr="vorderseite_f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rderseite_f_1000.png"/>
                    <pic:cNvPicPr>
                      <a:picLocks noChangeAspect="1" noChangeArrowheads="1"/>
                    </pic:cNvPicPr>
                  </pic:nvPicPr>
                  <pic:blipFill>
                    <a:blip r:embed="rId41" cstate="print"/>
                    <a:srcRect/>
                    <a:stretch>
                      <a:fillRect/>
                    </a:stretch>
                  </pic:blipFill>
                  <pic:spPr bwMode="auto">
                    <a:xfrm>
                      <a:off x="0" y="0"/>
                      <a:ext cx="6562479" cy="3691313"/>
                    </a:xfrm>
                    <a:prstGeom prst="rect">
                      <a:avLst/>
                    </a:prstGeom>
                    <a:noFill/>
                    <a:ln w="9525">
                      <a:noFill/>
                      <a:miter lim="800000"/>
                      <a:headEnd/>
                      <a:tailEnd/>
                    </a:ln>
                  </pic:spPr>
                </pic:pic>
              </a:graphicData>
            </a:graphic>
          </wp:inline>
        </w:drawing>
      </w:r>
    </w:p>
    <w:p w:rsidR="008070BC" w:rsidRPr="008070BC" w:rsidRDefault="008070BC" w:rsidP="008070BC">
      <w:pPr>
        <w:rPr>
          <w:rFonts w:ascii="Times New Roman" w:hAnsi="Times New Roman" w:cs="Times New Roman"/>
          <w:sz w:val="24"/>
          <w:szCs w:val="24"/>
        </w:rPr>
      </w:pPr>
      <w:r>
        <w:rPr>
          <w:rStyle w:val="Hervorhebung"/>
          <w:rFonts w:ascii="Times New Roman" w:hAnsi="Times New Roman" w:cs="Times New Roman"/>
          <w:sz w:val="24"/>
          <w:szCs w:val="24"/>
        </w:rPr>
        <w:t>D</w:t>
      </w:r>
      <w:r w:rsidRPr="008070BC">
        <w:rPr>
          <w:rStyle w:val="Hervorhebung"/>
          <w:rFonts w:ascii="Times New Roman" w:hAnsi="Times New Roman" w:cs="Times New Roman"/>
          <w:sz w:val="24"/>
          <w:szCs w:val="24"/>
        </w:rPr>
        <w:t xml:space="preserve">ie </w:t>
      </w:r>
      <w:proofErr w:type="spellStart"/>
      <w:r w:rsidRPr="008070BC">
        <w:rPr>
          <w:rStyle w:val="Hervorhebung"/>
          <w:rFonts w:ascii="Times New Roman" w:hAnsi="Times New Roman" w:cs="Times New Roman"/>
          <w:sz w:val="24"/>
          <w:szCs w:val="24"/>
        </w:rPr>
        <w:t>Voderseite</w:t>
      </w:r>
      <w:proofErr w:type="spellEnd"/>
      <w:r w:rsidRPr="008070BC">
        <w:rPr>
          <w:rStyle w:val="Hervorhebung"/>
          <w:rFonts w:ascii="Times New Roman" w:hAnsi="Times New Roman" w:cs="Times New Roman"/>
          <w:sz w:val="24"/>
          <w:szCs w:val="24"/>
        </w:rPr>
        <w:t xml:space="preserve"> der fertigen Vorlage</w:t>
      </w:r>
    </w:p>
    <w:p w:rsidR="008070BC" w:rsidRPr="008070BC" w:rsidRDefault="008070BC" w:rsidP="008070BC">
      <w:pPr>
        <w:spacing w:after="240"/>
        <w:rPr>
          <w:rFonts w:ascii="Times New Roman" w:hAnsi="Times New Roman" w:cs="Times New Roman"/>
          <w:sz w:val="24"/>
          <w:szCs w:val="24"/>
        </w:rPr>
      </w:pPr>
    </w:p>
    <w:p w:rsidR="008070BC" w:rsidRP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lastRenderedPageBreak/>
        <w:drawing>
          <wp:inline distT="0" distB="0" distL="0" distR="0">
            <wp:extent cx="6565323" cy="3692912"/>
            <wp:effectExtent l="19050" t="0" r="6927" b="0"/>
            <wp:docPr id="26" name="Bild 20" descr="rückseite_f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ückseite_f_1000.png"/>
                    <pic:cNvPicPr>
                      <a:picLocks noChangeAspect="1" noChangeArrowheads="1"/>
                    </pic:cNvPicPr>
                  </pic:nvPicPr>
                  <pic:blipFill>
                    <a:blip r:embed="rId42" cstate="print"/>
                    <a:srcRect/>
                    <a:stretch>
                      <a:fillRect/>
                    </a:stretch>
                  </pic:blipFill>
                  <pic:spPr bwMode="auto">
                    <a:xfrm>
                      <a:off x="0" y="0"/>
                      <a:ext cx="6566516" cy="3693583"/>
                    </a:xfrm>
                    <a:prstGeom prst="rect">
                      <a:avLst/>
                    </a:prstGeom>
                    <a:noFill/>
                    <a:ln w="9525">
                      <a:noFill/>
                      <a:miter lim="800000"/>
                      <a:headEnd/>
                      <a:tailEnd/>
                    </a:ln>
                  </pic:spPr>
                </pic:pic>
              </a:graphicData>
            </a:graphic>
          </wp:inline>
        </w:drawing>
      </w:r>
    </w:p>
    <w:p w:rsidR="008070BC" w:rsidRPr="008070BC" w:rsidRDefault="008070BC" w:rsidP="008070BC">
      <w:pPr>
        <w:rPr>
          <w:rFonts w:ascii="Times New Roman" w:hAnsi="Times New Roman" w:cs="Times New Roman"/>
          <w:sz w:val="24"/>
          <w:szCs w:val="24"/>
        </w:rPr>
      </w:pPr>
      <w:r w:rsidRPr="008070BC">
        <w:rPr>
          <w:rStyle w:val="Hervorhebung"/>
          <w:rFonts w:ascii="Times New Roman" w:hAnsi="Times New Roman" w:cs="Times New Roman"/>
          <w:sz w:val="24"/>
          <w:szCs w:val="24"/>
        </w:rPr>
        <w:t>und die Rückseite</w:t>
      </w:r>
    </w:p>
    <w:p w:rsidR="008070BC" w:rsidRPr="008070BC" w:rsidRDefault="008070BC" w:rsidP="008070BC">
      <w:pPr>
        <w:spacing w:after="240"/>
        <w:rPr>
          <w:rFonts w:ascii="Times New Roman" w:hAnsi="Times New Roman" w:cs="Times New Roman"/>
          <w:sz w:val="24"/>
          <w:szCs w:val="24"/>
        </w:rPr>
      </w:pPr>
      <w:r w:rsidRPr="008070BC">
        <w:rPr>
          <w:rFonts w:ascii="Times New Roman" w:hAnsi="Times New Roman" w:cs="Times New Roman"/>
          <w:sz w:val="24"/>
          <w:szCs w:val="24"/>
        </w:rPr>
        <w:t xml:space="preserve">In meinem alten </w:t>
      </w:r>
      <w:proofErr w:type="spellStart"/>
      <w:r w:rsidRPr="008070BC">
        <w:rPr>
          <w:rFonts w:ascii="Times New Roman" w:hAnsi="Times New Roman" w:cs="Times New Roman"/>
          <w:sz w:val="24"/>
          <w:szCs w:val="24"/>
        </w:rPr>
        <w:t>CoreDraw</w:t>
      </w:r>
      <w:proofErr w:type="spellEnd"/>
      <w:r w:rsidRPr="008070BC">
        <w:rPr>
          <w:rFonts w:ascii="Times New Roman" w:hAnsi="Times New Roman" w:cs="Times New Roman"/>
          <w:sz w:val="24"/>
          <w:szCs w:val="24"/>
        </w:rPr>
        <w:t xml:space="preserve"> X4 wird die </w:t>
      </w:r>
      <w:proofErr w:type="spellStart"/>
      <w:r w:rsidRPr="008070BC">
        <w:rPr>
          <w:rFonts w:ascii="Times New Roman" w:hAnsi="Times New Roman" w:cs="Times New Roman"/>
          <w:sz w:val="24"/>
          <w:szCs w:val="24"/>
        </w:rPr>
        <w:t>svg</w:t>
      </w:r>
      <w:proofErr w:type="spellEnd"/>
      <w:r w:rsidRPr="008070BC">
        <w:rPr>
          <w:rFonts w:ascii="Times New Roman" w:hAnsi="Times New Roman" w:cs="Times New Roman"/>
          <w:sz w:val="24"/>
          <w:szCs w:val="24"/>
        </w:rPr>
        <w:t xml:space="preserve">-Datei aus </w:t>
      </w:r>
      <w:proofErr w:type="spellStart"/>
      <w:r w:rsidRPr="008070BC">
        <w:rPr>
          <w:rFonts w:ascii="Times New Roman" w:hAnsi="Times New Roman" w:cs="Times New Roman"/>
          <w:sz w:val="24"/>
          <w:szCs w:val="24"/>
        </w:rPr>
        <w:t>Inkscape</w:t>
      </w:r>
      <w:proofErr w:type="spellEnd"/>
      <w:r w:rsidRPr="008070BC">
        <w:rPr>
          <w:rFonts w:ascii="Times New Roman" w:hAnsi="Times New Roman" w:cs="Times New Roman"/>
          <w:sz w:val="24"/>
          <w:szCs w:val="24"/>
        </w:rPr>
        <w:t xml:space="preserve"> nicht korrekt dargestellt. Deshalb habe ich beide Ansichten als EPS-Datei (</w:t>
      </w:r>
      <w:proofErr w:type="spellStart"/>
      <w:r w:rsidRPr="008070BC">
        <w:rPr>
          <w:rFonts w:ascii="Times New Roman" w:hAnsi="Times New Roman" w:cs="Times New Roman"/>
          <w:sz w:val="24"/>
          <w:szCs w:val="24"/>
        </w:rPr>
        <w:t>Encapsulated</w:t>
      </w:r>
      <w:proofErr w:type="spellEnd"/>
      <w:r w:rsidRPr="008070BC">
        <w:rPr>
          <w:rFonts w:ascii="Times New Roman" w:hAnsi="Times New Roman" w:cs="Times New Roman"/>
          <w:sz w:val="24"/>
          <w:szCs w:val="24"/>
        </w:rPr>
        <w:t xml:space="preserve"> PostScript) oder PDF gespeichert, dabei habe ich dpi auf hohe Qualität, z.B. 1200 eingestellt.</w:t>
      </w:r>
    </w:p>
    <w:p w:rsidR="008070BC" w:rsidRP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drawing>
          <wp:inline distT="0" distB="0" distL="0" distR="0">
            <wp:extent cx="6534596" cy="3675629"/>
            <wp:effectExtent l="19050" t="0" r="0" b="0"/>
            <wp:docPr id="24" name="Bild 21" descr="eps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s_1000.png"/>
                    <pic:cNvPicPr>
                      <a:picLocks noChangeAspect="1" noChangeArrowheads="1"/>
                    </pic:cNvPicPr>
                  </pic:nvPicPr>
                  <pic:blipFill>
                    <a:blip r:embed="rId43" cstate="print"/>
                    <a:srcRect/>
                    <a:stretch>
                      <a:fillRect/>
                    </a:stretch>
                  </pic:blipFill>
                  <pic:spPr bwMode="auto">
                    <a:xfrm>
                      <a:off x="0" y="0"/>
                      <a:ext cx="6542288" cy="3679955"/>
                    </a:xfrm>
                    <a:prstGeom prst="rect">
                      <a:avLst/>
                    </a:prstGeom>
                    <a:noFill/>
                    <a:ln w="9525">
                      <a:noFill/>
                      <a:miter lim="800000"/>
                      <a:headEnd/>
                      <a:tailEnd/>
                    </a:ln>
                  </pic:spPr>
                </pic:pic>
              </a:graphicData>
            </a:graphic>
          </wp:inline>
        </w:drawing>
      </w:r>
    </w:p>
    <w:p w:rsidR="008070BC" w:rsidRPr="008070BC" w:rsidRDefault="008070BC" w:rsidP="008070BC">
      <w:pPr>
        <w:rPr>
          <w:rFonts w:ascii="Times New Roman" w:hAnsi="Times New Roman" w:cs="Times New Roman"/>
          <w:sz w:val="24"/>
          <w:szCs w:val="24"/>
        </w:rPr>
      </w:pPr>
      <w:r w:rsidRPr="008070BC">
        <w:rPr>
          <w:rStyle w:val="Hervorhebung"/>
          <w:rFonts w:ascii="Times New Roman" w:hAnsi="Times New Roman" w:cs="Times New Roman"/>
          <w:sz w:val="24"/>
          <w:szCs w:val="24"/>
        </w:rPr>
        <w:t xml:space="preserve">Ansicht als </w:t>
      </w:r>
      <w:proofErr w:type="spellStart"/>
      <w:r w:rsidRPr="008070BC">
        <w:rPr>
          <w:rStyle w:val="Hervorhebung"/>
          <w:rFonts w:ascii="Times New Roman" w:hAnsi="Times New Roman" w:cs="Times New Roman"/>
          <w:sz w:val="24"/>
          <w:szCs w:val="24"/>
        </w:rPr>
        <w:t>eps</w:t>
      </w:r>
      <w:proofErr w:type="spellEnd"/>
      <w:r w:rsidRPr="008070BC">
        <w:rPr>
          <w:rStyle w:val="Hervorhebung"/>
          <w:rFonts w:ascii="Times New Roman" w:hAnsi="Times New Roman" w:cs="Times New Roman"/>
          <w:sz w:val="24"/>
          <w:szCs w:val="24"/>
        </w:rPr>
        <w:t xml:space="preserve"> speichern</w:t>
      </w:r>
    </w:p>
    <w:p w:rsidR="008070BC" w:rsidRPr="008070BC" w:rsidRDefault="008070BC" w:rsidP="008070BC">
      <w:pPr>
        <w:spacing w:after="240"/>
        <w:rPr>
          <w:rFonts w:ascii="Times New Roman" w:hAnsi="Times New Roman" w:cs="Times New Roman"/>
          <w:sz w:val="24"/>
          <w:szCs w:val="24"/>
        </w:rPr>
      </w:pPr>
      <w:r w:rsidRPr="008070BC">
        <w:rPr>
          <w:rFonts w:ascii="Times New Roman" w:hAnsi="Times New Roman" w:cs="Times New Roman"/>
          <w:sz w:val="24"/>
          <w:szCs w:val="24"/>
        </w:rPr>
        <w:t xml:space="preserve">EPS-Dateien können von Druckereien direkt verarbeitet werden, wenn nicht, können sie genauso wie PDF in </w:t>
      </w:r>
      <w:proofErr w:type="spellStart"/>
      <w:r w:rsidRPr="008070BC">
        <w:rPr>
          <w:rFonts w:ascii="Times New Roman" w:hAnsi="Times New Roman" w:cs="Times New Roman"/>
          <w:sz w:val="24"/>
          <w:szCs w:val="24"/>
        </w:rPr>
        <w:t>CorelDraw</w:t>
      </w:r>
      <w:proofErr w:type="spellEnd"/>
      <w:r w:rsidRPr="008070BC">
        <w:rPr>
          <w:rFonts w:ascii="Times New Roman" w:hAnsi="Times New Roman" w:cs="Times New Roman"/>
          <w:sz w:val="24"/>
          <w:szCs w:val="24"/>
        </w:rPr>
        <w:t xml:space="preserve"> importiert werden. Ich habe es probiert, die Größe der Vorlage stimmt auf 1/1000 mm. Die </w:t>
      </w:r>
      <w:r w:rsidRPr="008070BC">
        <w:rPr>
          <w:rFonts w:ascii="Times New Roman" w:hAnsi="Times New Roman" w:cs="Times New Roman"/>
          <w:sz w:val="24"/>
          <w:szCs w:val="24"/>
        </w:rPr>
        <w:lastRenderedPageBreak/>
        <w:t>Abbildung ist gestochen scharf.</w:t>
      </w:r>
      <w:r w:rsidRPr="008070BC">
        <w:rPr>
          <w:rFonts w:ascii="Times New Roman" w:hAnsi="Times New Roman" w:cs="Times New Roman"/>
          <w:sz w:val="24"/>
          <w:szCs w:val="24"/>
        </w:rPr>
        <w:br/>
      </w:r>
      <w:r w:rsidRPr="008070BC">
        <w:rPr>
          <w:rFonts w:ascii="Times New Roman" w:hAnsi="Times New Roman" w:cs="Times New Roman"/>
          <w:sz w:val="24"/>
          <w:szCs w:val="24"/>
        </w:rPr>
        <w:br/>
        <w:t xml:space="preserve">Nachtrag zu </w:t>
      </w:r>
      <w:proofErr w:type="spellStart"/>
      <w:r w:rsidRPr="008070BC">
        <w:rPr>
          <w:rFonts w:ascii="Times New Roman" w:hAnsi="Times New Roman" w:cs="Times New Roman"/>
          <w:sz w:val="24"/>
          <w:szCs w:val="24"/>
        </w:rPr>
        <w:t>CorelDraw</w:t>
      </w:r>
      <w:proofErr w:type="spellEnd"/>
      <w:r w:rsidRPr="008070BC">
        <w:rPr>
          <w:rFonts w:ascii="Times New Roman" w:hAnsi="Times New Roman" w:cs="Times New Roman"/>
          <w:sz w:val="24"/>
          <w:szCs w:val="24"/>
        </w:rPr>
        <w:t>:</w:t>
      </w:r>
      <w:r w:rsidRPr="008070BC">
        <w:rPr>
          <w:rFonts w:ascii="Times New Roman" w:hAnsi="Times New Roman" w:cs="Times New Roman"/>
          <w:sz w:val="24"/>
          <w:szCs w:val="24"/>
        </w:rPr>
        <w:br/>
        <w:t xml:space="preserve">DWG- und DXF-Dateien werden während des Zeichenprozesses chronologisch geschrieben. D.h. die Elemente stehen nicht nach </w:t>
      </w:r>
      <w:proofErr w:type="spellStart"/>
      <w:r w:rsidRPr="008070BC">
        <w:rPr>
          <w:rFonts w:ascii="Times New Roman" w:hAnsi="Times New Roman" w:cs="Times New Roman"/>
          <w:sz w:val="24"/>
          <w:szCs w:val="24"/>
        </w:rPr>
        <w:t>Layern</w:t>
      </w:r>
      <w:proofErr w:type="spellEnd"/>
      <w:r w:rsidRPr="008070BC">
        <w:rPr>
          <w:rFonts w:ascii="Times New Roman" w:hAnsi="Times New Roman" w:cs="Times New Roman"/>
          <w:sz w:val="24"/>
          <w:szCs w:val="24"/>
        </w:rPr>
        <w:t xml:space="preserve"> geordnet in der Datei sondern kreuz und quer durcheinander. Beim Import oder Öffnen in </w:t>
      </w:r>
      <w:proofErr w:type="spellStart"/>
      <w:r w:rsidRPr="008070BC">
        <w:rPr>
          <w:rFonts w:ascii="Times New Roman" w:hAnsi="Times New Roman" w:cs="Times New Roman"/>
          <w:sz w:val="24"/>
          <w:szCs w:val="24"/>
        </w:rPr>
        <w:t>CorelDraw</w:t>
      </w:r>
      <w:proofErr w:type="spellEnd"/>
      <w:r w:rsidRPr="008070BC">
        <w:rPr>
          <w:rFonts w:ascii="Times New Roman" w:hAnsi="Times New Roman" w:cs="Times New Roman"/>
          <w:sz w:val="24"/>
          <w:szCs w:val="24"/>
        </w:rPr>
        <w:t xml:space="preserve"> X4 werden dementsprechend die einzelnen Layer mehrfach angelegt. Dadurch können nicht wie hier beschrieben alle Elemente eines </w:t>
      </w:r>
      <w:proofErr w:type="spellStart"/>
      <w:r w:rsidRPr="008070BC">
        <w:rPr>
          <w:rFonts w:ascii="Times New Roman" w:hAnsi="Times New Roman" w:cs="Times New Roman"/>
          <w:sz w:val="24"/>
          <w:szCs w:val="24"/>
        </w:rPr>
        <w:t>Layers</w:t>
      </w:r>
      <w:proofErr w:type="spellEnd"/>
      <w:r w:rsidRPr="008070BC">
        <w:rPr>
          <w:rFonts w:ascii="Times New Roman" w:hAnsi="Times New Roman" w:cs="Times New Roman"/>
          <w:sz w:val="24"/>
          <w:szCs w:val="24"/>
        </w:rPr>
        <w:t xml:space="preserve"> auf einmal bearbeitet werden. Sie müssen dafür zunächst wieder in einem Layer zusammengeführt werden, was sehr aufwendig ist. Ich </w:t>
      </w:r>
      <w:proofErr w:type="spellStart"/>
      <w:r w:rsidRPr="008070BC">
        <w:rPr>
          <w:rFonts w:ascii="Times New Roman" w:hAnsi="Times New Roman" w:cs="Times New Roman"/>
          <w:sz w:val="24"/>
          <w:szCs w:val="24"/>
        </w:rPr>
        <w:t>behlfe</w:t>
      </w:r>
      <w:proofErr w:type="spellEnd"/>
      <w:r w:rsidRPr="008070BC">
        <w:rPr>
          <w:rFonts w:ascii="Times New Roman" w:hAnsi="Times New Roman" w:cs="Times New Roman"/>
          <w:sz w:val="24"/>
          <w:szCs w:val="24"/>
        </w:rPr>
        <w:t xml:space="preserve"> mir damit, dass ich die fertige </w:t>
      </w:r>
      <w:proofErr w:type="spellStart"/>
      <w:r w:rsidRPr="008070BC">
        <w:rPr>
          <w:rFonts w:ascii="Times New Roman" w:hAnsi="Times New Roman" w:cs="Times New Roman"/>
          <w:sz w:val="24"/>
          <w:szCs w:val="24"/>
        </w:rPr>
        <w:t>Cad</w:t>
      </w:r>
      <w:proofErr w:type="spellEnd"/>
      <w:r w:rsidRPr="008070BC">
        <w:rPr>
          <w:rFonts w:ascii="Times New Roman" w:hAnsi="Times New Roman" w:cs="Times New Roman"/>
          <w:sz w:val="24"/>
          <w:szCs w:val="24"/>
        </w:rPr>
        <w:t xml:space="preserve">-Datei Ebene für Ebene in eine neue Datei kopiere und nach jeder Ebene speichere. Damit stehen alle Elemente nach </w:t>
      </w:r>
      <w:proofErr w:type="spellStart"/>
      <w:r w:rsidRPr="008070BC">
        <w:rPr>
          <w:rFonts w:ascii="Times New Roman" w:hAnsi="Times New Roman" w:cs="Times New Roman"/>
          <w:sz w:val="24"/>
          <w:szCs w:val="24"/>
        </w:rPr>
        <w:t>Layern</w:t>
      </w:r>
      <w:proofErr w:type="spellEnd"/>
      <w:r w:rsidRPr="008070BC">
        <w:rPr>
          <w:rFonts w:ascii="Times New Roman" w:hAnsi="Times New Roman" w:cs="Times New Roman"/>
          <w:sz w:val="24"/>
          <w:szCs w:val="24"/>
        </w:rPr>
        <w:t xml:space="preserve"> geordnet in der neuen Datei und können in </w:t>
      </w:r>
      <w:proofErr w:type="spellStart"/>
      <w:r w:rsidRPr="008070BC">
        <w:rPr>
          <w:rFonts w:ascii="Times New Roman" w:hAnsi="Times New Roman" w:cs="Times New Roman"/>
          <w:sz w:val="24"/>
          <w:szCs w:val="24"/>
        </w:rPr>
        <w:t>CorelDraw</w:t>
      </w:r>
      <w:proofErr w:type="spellEnd"/>
      <w:r w:rsidRPr="008070BC">
        <w:rPr>
          <w:rFonts w:ascii="Times New Roman" w:hAnsi="Times New Roman" w:cs="Times New Roman"/>
          <w:sz w:val="24"/>
          <w:szCs w:val="24"/>
        </w:rPr>
        <w:t xml:space="preserve"> genauso bearbeitet werden wie hier in </w:t>
      </w:r>
      <w:proofErr w:type="spellStart"/>
      <w:r w:rsidRPr="008070BC">
        <w:rPr>
          <w:rFonts w:ascii="Times New Roman" w:hAnsi="Times New Roman" w:cs="Times New Roman"/>
          <w:sz w:val="24"/>
          <w:szCs w:val="24"/>
        </w:rPr>
        <w:t>Inkscape</w:t>
      </w:r>
      <w:proofErr w:type="spellEnd"/>
      <w:r w:rsidRPr="008070BC">
        <w:rPr>
          <w:rFonts w:ascii="Times New Roman" w:hAnsi="Times New Roman" w:cs="Times New Roman"/>
          <w:sz w:val="24"/>
          <w:szCs w:val="24"/>
        </w:rPr>
        <w:t>.</w:t>
      </w:r>
      <w:r w:rsidRPr="008070BC">
        <w:rPr>
          <w:rFonts w:ascii="Times New Roman" w:hAnsi="Times New Roman" w:cs="Times New Roman"/>
          <w:sz w:val="24"/>
          <w:szCs w:val="24"/>
        </w:rPr>
        <w:br/>
      </w:r>
      <w:r w:rsidRPr="008070BC">
        <w:rPr>
          <w:rFonts w:ascii="Times New Roman" w:hAnsi="Times New Roman" w:cs="Times New Roman"/>
          <w:sz w:val="24"/>
          <w:szCs w:val="24"/>
        </w:rPr>
        <w:br/>
        <w:t>Nachtrag zu Passmarken:</w:t>
      </w:r>
      <w:r w:rsidRPr="008070BC">
        <w:rPr>
          <w:rFonts w:ascii="Times New Roman" w:hAnsi="Times New Roman" w:cs="Times New Roman"/>
          <w:sz w:val="24"/>
          <w:szCs w:val="24"/>
        </w:rPr>
        <w:br/>
        <w:t>Sollen Passmarken auf dem Rahmen gesetzt werden, werden Kreise auf der Ebene Ätzung gezeichnet. Die Passmarken sollen als gefüllte Flächen auf diesen Kreisen liegen. Dafür muss eine weitere Ebene über der Ebene der Ätzungen angelegt werden, damit die Passmarken korrekt dargestellt werden.</w:t>
      </w:r>
    </w:p>
    <w:p w:rsidR="008070BC" w:rsidRPr="008070BC" w:rsidRDefault="008070BC" w:rsidP="008070BC">
      <w:pPr>
        <w:spacing w:after="0"/>
        <w:rPr>
          <w:rFonts w:ascii="Times New Roman" w:hAnsi="Times New Roman" w:cs="Times New Roman"/>
          <w:sz w:val="24"/>
          <w:szCs w:val="24"/>
        </w:rPr>
      </w:pPr>
      <w:r w:rsidRPr="008070BC">
        <w:rPr>
          <w:rFonts w:ascii="Times New Roman" w:hAnsi="Times New Roman" w:cs="Times New Roman"/>
          <w:noProof/>
          <w:sz w:val="24"/>
          <w:szCs w:val="24"/>
          <w:lang w:eastAsia="de-DE"/>
        </w:rPr>
        <w:drawing>
          <wp:inline distT="0" distB="0" distL="0" distR="0">
            <wp:extent cx="6729376" cy="3785191"/>
            <wp:effectExtent l="19050" t="0" r="0" b="0"/>
            <wp:docPr id="22" name="Bild 22" descr="st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_1000.png"/>
                    <pic:cNvPicPr>
                      <a:picLocks noChangeAspect="1" noChangeArrowheads="1"/>
                    </pic:cNvPicPr>
                  </pic:nvPicPr>
                  <pic:blipFill>
                    <a:blip r:embed="rId44" cstate="print"/>
                    <a:srcRect/>
                    <a:stretch>
                      <a:fillRect/>
                    </a:stretch>
                  </pic:blipFill>
                  <pic:spPr bwMode="auto">
                    <a:xfrm>
                      <a:off x="0" y="0"/>
                      <a:ext cx="6725582" cy="3783057"/>
                    </a:xfrm>
                    <a:prstGeom prst="rect">
                      <a:avLst/>
                    </a:prstGeom>
                    <a:noFill/>
                    <a:ln w="9525">
                      <a:noFill/>
                      <a:miter lim="800000"/>
                      <a:headEnd/>
                      <a:tailEnd/>
                    </a:ln>
                  </pic:spPr>
                </pic:pic>
              </a:graphicData>
            </a:graphic>
          </wp:inline>
        </w:drawing>
      </w:r>
    </w:p>
    <w:p w:rsidR="008070BC" w:rsidRPr="008070BC" w:rsidRDefault="008070BC" w:rsidP="008070BC">
      <w:pPr>
        <w:rPr>
          <w:rFonts w:ascii="Times New Roman" w:hAnsi="Times New Roman" w:cs="Times New Roman"/>
          <w:sz w:val="24"/>
          <w:szCs w:val="24"/>
        </w:rPr>
      </w:pPr>
      <w:r w:rsidRPr="008070BC">
        <w:rPr>
          <w:rStyle w:val="Hervorhebung"/>
          <w:rFonts w:ascii="Times New Roman" w:hAnsi="Times New Roman" w:cs="Times New Roman"/>
          <w:sz w:val="24"/>
          <w:szCs w:val="24"/>
        </w:rPr>
        <w:t>Siemenssterne in den Ecken der Vorlage</w:t>
      </w:r>
    </w:p>
    <w:p w:rsidR="008070BC" w:rsidRPr="008070BC" w:rsidRDefault="008070BC" w:rsidP="00617AE0">
      <w:pPr>
        <w:rPr>
          <w:rFonts w:ascii="Times New Roman" w:hAnsi="Times New Roman" w:cs="Times New Roman"/>
          <w:sz w:val="24"/>
          <w:szCs w:val="24"/>
        </w:rPr>
      </w:pPr>
    </w:p>
    <w:sectPr w:rsidR="008070BC" w:rsidRPr="008070BC" w:rsidSect="00D46CCB">
      <w:footerReference w:type="default" r:id="rId4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6BB" w:rsidRDefault="00CA76BB" w:rsidP="00B01EB0">
      <w:pPr>
        <w:spacing w:after="0" w:line="240" w:lineRule="auto"/>
      </w:pPr>
      <w:r>
        <w:separator/>
      </w:r>
    </w:p>
  </w:endnote>
  <w:endnote w:type="continuationSeparator" w:id="0">
    <w:p w:rsidR="00CA76BB" w:rsidRDefault="00CA76BB" w:rsidP="00B01E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269891"/>
      <w:docPartObj>
        <w:docPartGallery w:val="Page Numbers (Bottom of Page)"/>
        <w:docPartUnique/>
      </w:docPartObj>
    </w:sdtPr>
    <w:sdtContent>
      <w:p w:rsidR="00B01EB0" w:rsidRDefault="00B01EB0">
        <w:pPr>
          <w:pStyle w:val="Fuzeile"/>
          <w:jc w:val="center"/>
        </w:pPr>
      </w:p>
      <w:p w:rsidR="00B01EB0" w:rsidRDefault="00734C0A">
        <w:pPr>
          <w:pStyle w:val="Fuzeile"/>
          <w:jc w:val="center"/>
        </w:pPr>
        <w:fldSimple w:instr=" PAGE   \* MERGEFORMAT ">
          <w:r w:rsidR="00C36F38">
            <w:rPr>
              <w:noProof/>
            </w:rPr>
            <w:t>20</w:t>
          </w:r>
        </w:fldSimple>
      </w:p>
    </w:sdtContent>
  </w:sdt>
  <w:p w:rsidR="00B01EB0" w:rsidRDefault="00B01EB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6BB" w:rsidRDefault="00CA76BB" w:rsidP="00B01EB0">
      <w:pPr>
        <w:spacing w:after="0" w:line="240" w:lineRule="auto"/>
      </w:pPr>
      <w:r>
        <w:separator/>
      </w:r>
    </w:p>
  </w:footnote>
  <w:footnote w:type="continuationSeparator" w:id="0">
    <w:p w:rsidR="00CA76BB" w:rsidRDefault="00CA76BB" w:rsidP="00B01E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112B4"/>
    <w:multiLevelType w:val="multilevel"/>
    <w:tmpl w:val="A6F2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8B2E4E"/>
    <w:rsid w:val="002B6803"/>
    <w:rsid w:val="004A3D65"/>
    <w:rsid w:val="00617AE0"/>
    <w:rsid w:val="006A4E40"/>
    <w:rsid w:val="00734C0A"/>
    <w:rsid w:val="008070BC"/>
    <w:rsid w:val="008B2E4E"/>
    <w:rsid w:val="00900621"/>
    <w:rsid w:val="00B01EB0"/>
    <w:rsid w:val="00C36F38"/>
    <w:rsid w:val="00CA76BB"/>
    <w:rsid w:val="00D46CCB"/>
    <w:rsid w:val="00E344A7"/>
    <w:rsid w:val="00E6307B"/>
    <w:rsid w:val="00E93C1D"/>
    <w:rsid w:val="00F7559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55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B2E4E"/>
    <w:rPr>
      <w:color w:val="0000FF"/>
      <w:u w:val="single"/>
    </w:rPr>
  </w:style>
  <w:style w:type="character" w:styleId="Fett">
    <w:name w:val="Strong"/>
    <w:basedOn w:val="Absatz-Standardschriftart"/>
    <w:uiPriority w:val="22"/>
    <w:qFormat/>
    <w:rsid w:val="008B2E4E"/>
    <w:rPr>
      <w:b/>
      <w:bCs/>
    </w:rPr>
  </w:style>
  <w:style w:type="paragraph" w:styleId="Sprechblasentext">
    <w:name w:val="Balloon Text"/>
    <w:basedOn w:val="Standard"/>
    <w:link w:val="SprechblasentextZchn"/>
    <w:uiPriority w:val="99"/>
    <w:semiHidden/>
    <w:unhideWhenUsed/>
    <w:rsid w:val="008B2E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2E4E"/>
    <w:rPr>
      <w:rFonts w:ascii="Tahoma" w:hAnsi="Tahoma" w:cs="Tahoma"/>
      <w:sz w:val="16"/>
      <w:szCs w:val="16"/>
    </w:rPr>
  </w:style>
  <w:style w:type="character" w:styleId="Hervorhebung">
    <w:name w:val="Emphasis"/>
    <w:basedOn w:val="Absatz-Standardschriftart"/>
    <w:uiPriority w:val="20"/>
    <w:qFormat/>
    <w:rsid w:val="008B2E4E"/>
    <w:rPr>
      <w:i/>
      <w:iCs/>
    </w:rPr>
  </w:style>
  <w:style w:type="paragraph" w:styleId="Kopfzeile">
    <w:name w:val="header"/>
    <w:basedOn w:val="Standard"/>
    <w:link w:val="KopfzeileZchn"/>
    <w:uiPriority w:val="99"/>
    <w:semiHidden/>
    <w:unhideWhenUsed/>
    <w:rsid w:val="00B01E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01EB0"/>
  </w:style>
  <w:style w:type="paragraph" w:styleId="Fuzeile">
    <w:name w:val="footer"/>
    <w:basedOn w:val="Standard"/>
    <w:link w:val="FuzeileZchn"/>
    <w:uiPriority w:val="99"/>
    <w:unhideWhenUsed/>
    <w:rsid w:val="00B01E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1EB0"/>
  </w:style>
</w:styles>
</file>

<file path=word/webSettings.xml><?xml version="1.0" encoding="utf-8"?>
<w:webSettings xmlns:r="http://schemas.openxmlformats.org/officeDocument/2006/relationships" xmlns:w="http://schemas.openxmlformats.org/wordprocessingml/2006/main">
  <w:divs>
    <w:div w:id="16467547">
      <w:bodyDiv w:val="1"/>
      <w:marLeft w:val="0"/>
      <w:marRight w:val="0"/>
      <w:marTop w:val="0"/>
      <w:marBottom w:val="0"/>
      <w:divBdr>
        <w:top w:val="none" w:sz="0" w:space="0" w:color="auto"/>
        <w:left w:val="none" w:sz="0" w:space="0" w:color="auto"/>
        <w:bottom w:val="none" w:sz="0" w:space="0" w:color="auto"/>
        <w:right w:val="none" w:sz="0" w:space="0" w:color="auto"/>
      </w:divBdr>
      <w:divsChild>
        <w:div w:id="566040026">
          <w:marLeft w:val="0"/>
          <w:marRight w:val="0"/>
          <w:marTop w:val="0"/>
          <w:marBottom w:val="0"/>
          <w:divBdr>
            <w:top w:val="none" w:sz="0" w:space="0" w:color="auto"/>
            <w:left w:val="none" w:sz="0" w:space="0" w:color="auto"/>
            <w:bottom w:val="none" w:sz="0" w:space="0" w:color="auto"/>
            <w:right w:val="none" w:sz="0" w:space="0" w:color="auto"/>
          </w:divBdr>
        </w:div>
        <w:div w:id="1782458674">
          <w:marLeft w:val="0"/>
          <w:marRight w:val="0"/>
          <w:marTop w:val="0"/>
          <w:marBottom w:val="0"/>
          <w:divBdr>
            <w:top w:val="none" w:sz="0" w:space="0" w:color="auto"/>
            <w:left w:val="none" w:sz="0" w:space="0" w:color="auto"/>
            <w:bottom w:val="none" w:sz="0" w:space="0" w:color="auto"/>
            <w:right w:val="none" w:sz="0" w:space="0" w:color="auto"/>
          </w:divBdr>
        </w:div>
      </w:divsChild>
    </w:div>
    <w:div w:id="71702942">
      <w:bodyDiv w:val="1"/>
      <w:marLeft w:val="0"/>
      <w:marRight w:val="0"/>
      <w:marTop w:val="0"/>
      <w:marBottom w:val="0"/>
      <w:divBdr>
        <w:top w:val="none" w:sz="0" w:space="0" w:color="auto"/>
        <w:left w:val="none" w:sz="0" w:space="0" w:color="auto"/>
        <w:bottom w:val="none" w:sz="0" w:space="0" w:color="auto"/>
        <w:right w:val="none" w:sz="0" w:space="0" w:color="auto"/>
      </w:divBdr>
      <w:divsChild>
        <w:div w:id="109861768">
          <w:marLeft w:val="0"/>
          <w:marRight w:val="0"/>
          <w:marTop w:val="0"/>
          <w:marBottom w:val="0"/>
          <w:divBdr>
            <w:top w:val="none" w:sz="0" w:space="0" w:color="auto"/>
            <w:left w:val="none" w:sz="0" w:space="0" w:color="auto"/>
            <w:bottom w:val="none" w:sz="0" w:space="0" w:color="auto"/>
            <w:right w:val="none" w:sz="0" w:space="0" w:color="auto"/>
          </w:divBdr>
        </w:div>
      </w:divsChild>
    </w:div>
    <w:div w:id="172764030">
      <w:bodyDiv w:val="1"/>
      <w:marLeft w:val="0"/>
      <w:marRight w:val="0"/>
      <w:marTop w:val="0"/>
      <w:marBottom w:val="0"/>
      <w:divBdr>
        <w:top w:val="none" w:sz="0" w:space="0" w:color="auto"/>
        <w:left w:val="none" w:sz="0" w:space="0" w:color="auto"/>
        <w:bottom w:val="none" w:sz="0" w:space="0" w:color="auto"/>
        <w:right w:val="none" w:sz="0" w:space="0" w:color="auto"/>
      </w:divBdr>
      <w:divsChild>
        <w:div w:id="1914310334">
          <w:marLeft w:val="0"/>
          <w:marRight w:val="0"/>
          <w:marTop w:val="0"/>
          <w:marBottom w:val="0"/>
          <w:divBdr>
            <w:top w:val="none" w:sz="0" w:space="0" w:color="auto"/>
            <w:left w:val="none" w:sz="0" w:space="0" w:color="auto"/>
            <w:bottom w:val="none" w:sz="0" w:space="0" w:color="auto"/>
            <w:right w:val="none" w:sz="0" w:space="0" w:color="auto"/>
          </w:divBdr>
        </w:div>
      </w:divsChild>
    </w:div>
    <w:div w:id="365788216">
      <w:bodyDiv w:val="1"/>
      <w:marLeft w:val="0"/>
      <w:marRight w:val="0"/>
      <w:marTop w:val="0"/>
      <w:marBottom w:val="0"/>
      <w:divBdr>
        <w:top w:val="none" w:sz="0" w:space="0" w:color="auto"/>
        <w:left w:val="none" w:sz="0" w:space="0" w:color="auto"/>
        <w:bottom w:val="none" w:sz="0" w:space="0" w:color="auto"/>
        <w:right w:val="none" w:sz="0" w:space="0" w:color="auto"/>
      </w:divBdr>
      <w:divsChild>
        <w:div w:id="1852596642">
          <w:marLeft w:val="0"/>
          <w:marRight w:val="0"/>
          <w:marTop w:val="0"/>
          <w:marBottom w:val="0"/>
          <w:divBdr>
            <w:top w:val="none" w:sz="0" w:space="0" w:color="auto"/>
            <w:left w:val="none" w:sz="0" w:space="0" w:color="auto"/>
            <w:bottom w:val="none" w:sz="0" w:space="0" w:color="auto"/>
            <w:right w:val="none" w:sz="0" w:space="0" w:color="auto"/>
          </w:divBdr>
        </w:div>
      </w:divsChild>
    </w:div>
    <w:div w:id="384256018">
      <w:bodyDiv w:val="1"/>
      <w:marLeft w:val="0"/>
      <w:marRight w:val="0"/>
      <w:marTop w:val="0"/>
      <w:marBottom w:val="0"/>
      <w:divBdr>
        <w:top w:val="none" w:sz="0" w:space="0" w:color="auto"/>
        <w:left w:val="none" w:sz="0" w:space="0" w:color="auto"/>
        <w:bottom w:val="none" w:sz="0" w:space="0" w:color="auto"/>
        <w:right w:val="none" w:sz="0" w:space="0" w:color="auto"/>
      </w:divBdr>
      <w:divsChild>
        <w:div w:id="2121945921">
          <w:marLeft w:val="0"/>
          <w:marRight w:val="0"/>
          <w:marTop w:val="0"/>
          <w:marBottom w:val="0"/>
          <w:divBdr>
            <w:top w:val="none" w:sz="0" w:space="0" w:color="auto"/>
            <w:left w:val="none" w:sz="0" w:space="0" w:color="auto"/>
            <w:bottom w:val="none" w:sz="0" w:space="0" w:color="auto"/>
            <w:right w:val="none" w:sz="0" w:space="0" w:color="auto"/>
          </w:divBdr>
        </w:div>
      </w:divsChild>
    </w:div>
    <w:div w:id="406343258">
      <w:bodyDiv w:val="1"/>
      <w:marLeft w:val="0"/>
      <w:marRight w:val="0"/>
      <w:marTop w:val="0"/>
      <w:marBottom w:val="0"/>
      <w:divBdr>
        <w:top w:val="none" w:sz="0" w:space="0" w:color="auto"/>
        <w:left w:val="none" w:sz="0" w:space="0" w:color="auto"/>
        <w:bottom w:val="none" w:sz="0" w:space="0" w:color="auto"/>
        <w:right w:val="none" w:sz="0" w:space="0" w:color="auto"/>
      </w:divBdr>
      <w:divsChild>
        <w:div w:id="32000885">
          <w:marLeft w:val="0"/>
          <w:marRight w:val="0"/>
          <w:marTop w:val="0"/>
          <w:marBottom w:val="0"/>
          <w:divBdr>
            <w:top w:val="none" w:sz="0" w:space="0" w:color="auto"/>
            <w:left w:val="none" w:sz="0" w:space="0" w:color="auto"/>
            <w:bottom w:val="none" w:sz="0" w:space="0" w:color="auto"/>
            <w:right w:val="none" w:sz="0" w:space="0" w:color="auto"/>
          </w:divBdr>
        </w:div>
        <w:div w:id="1883982120">
          <w:marLeft w:val="0"/>
          <w:marRight w:val="0"/>
          <w:marTop w:val="0"/>
          <w:marBottom w:val="0"/>
          <w:divBdr>
            <w:top w:val="none" w:sz="0" w:space="0" w:color="auto"/>
            <w:left w:val="none" w:sz="0" w:space="0" w:color="auto"/>
            <w:bottom w:val="none" w:sz="0" w:space="0" w:color="auto"/>
            <w:right w:val="none" w:sz="0" w:space="0" w:color="auto"/>
          </w:divBdr>
        </w:div>
      </w:divsChild>
    </w:div>
    <w:div w:id="445661551">
      <w:bodyDiv w:val="1"/>
      <w:marLeft w:val="0"/>
      <w:marRight w:val="0"/>
      <w:marTop w:val="0"/>
      <w:marBottom w:val="0"/>
      <w:divBdr>
        <w:top w:val="none" w:sz="0" w:space="0" w:color="auto"/>
        <w:left w:val="none" w:sz="0" w:space="0" w:color="auto"/>
        <w:bottom w:val="none" w:sz="0" w:space="0" w:color="auto"/>
        <w:right w:val="none" w:sz="0" w:space="0" w:color="auto"/>
      </w:divBdr>
      <w:divsChild>
        <w:div w:id="1255557067">
          <w:marLeft w:val="0"/>
          <w:marRight w:val="0"/>
          <w:marTop w:val="0"/>
          <w:marBottom w:val="0"/>
          <w:divBdr>
            <w:top w:val="none" w:sz="0" w:space="0" w:color="auto"/>
            <w:left w:val="none" w:sz="0" w:space="0" w:color="auto"/>
            <w:bottom w:val="none" w:sz="0" w:space="0" w:color="auto"/>
            <w:right w:val="none" w:sz="0" w:space="0" w:color="auto"/>
          </w:divBdr>
          <w:divsChild>
            <w:div w:id="889999946">
              <w:marLeft w:val="0"/>
              <w:marRight w:val="0"/>
              <w:marTop w:val="0"/>
              <w:marBottom w:val="0"/>
              <w:divBdr>
                <w:top w:val="none" w:sz="0" w:space="0" w:color="auto"/>
                <w:left w:val="none" w:sz="0" w:space="0" w:color="auto"/>
                <w:bottom w:val="none" w:sz="0" w:space="0" w:color="auto"/>
                <w:right w:val="none" w:sz="0" w:space="0" w:color="auto"/>
              </w:divBdr>
            </w:div>
            <w:div w:id="20732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1378">
      <w:bodyDiv w:val="1"/>
      <w:marLeft w:val="0"/>
      <w:marRight w:val="0"/>
      <w:marTop w:val="0"/>
      <w:marBottom w:val="0"/>
      <w:divBdr>
        <w:top w:val="none" w:sz="0" w:space="0" w:color="auto"/>
        <w:left w:val="none" w:sz="0" w:space="0" w:color="auto"/>
        <w:bottom w:val="none" w:sz="0" w:space="0" w:color="auto"/>
        <w:right w:val="none" w:sz="0" w:space="0" w:color="auto"/>
      </w:divBdr>
      <w:divsChild>
        <w:div w:id="792407357">
          <w:marLeft w:val="0"/>
          <w:marRight w:val="0"/>
          <w:marTop w:val="0"/>
          <w:marBottom w:val="0"/>
          <w:divBdr>
            <w:top w:val="none" w:sz="0" w:space="0" w:color="auto"/>
            <w:left w:val="none" w:sz="0" w:space="0" w:color="auto"/>
            <w:bottom w:val="none" w:sz="0" w:space="0" w:color="auto"/>
            <w:right w:val="none" w:sz="0" w:space="0" w:color="auto"/>
          </w:divBdr>
        </w:div>
        <w:div w:id="170075066">
          <w:marLeft w:val="0"/>
          <w:marRight w:val="0"/>
          <w:marTop w:val="0"/>
          <w:marBottom w:val="0"/>
          <w:divBdr>
            <w:top w:val="none" w:sz="0" w:space="0" w:color="auto"/>
            <w:left w:val="none" w:sz="0" w:space="0" w:color="auto"/>
            <w:bottom w:val="none" w:sz="0" w:space="0" w:color="auto"/>
            <w:right w:val="none" w:sz="0" w:space="0" w:color="auto"/>
          </w:divBdr>
        </w:div>
      </w:divsChild>
    </w:div>
    <w:div w:id="530993628">
      <w:bodyDiv w:val="1"/>
      <w:marLeft w:val="0"/>
      <w:marRight w:val="0"/>
      <w:marTop w:val="0"/>
      <w:marBottom w:val="0"/>
      <w:divBdr>
        <w:top w:val="none" w:sz="0" w:space="0" w:color="auto"/>
        <w:left w:val="none" w:sz="0" w:space="0" w:color="auto"/>
        <w:bottom w:val="none" w:sz="0" w:space="0" w:color="auto"/>
        <w:right w:val="none" w:sz="0" w:space="0" w:color="auto"/>
      </w:divBdr>
      <w:divsChild>
        <w:div w:id="306323175">
          <w:marLeft w:val="0"/>
          <w:marRight w:val="0"/>
          <w:marTop w:val="0"/>
          <w:marBottom w:val="0"/>
          <w:divBdr>
            <w:top w:val="none" w:sz="0" w:space="0" w:color="auto"/>
            <w:left w:val="none" w:sz="0" w:space="0" w:color="auto"/>
            <w:bottom w:val="none" w:sz="0" w:space="0" w:color="auto"/>
            <w:right w:val="none" w:sz="0" w:space="0" w:color="auto"/>
          </w:divBdr>
        </w:div>
      </w:divsChild>
    </w:div>
    <w:div w:id="585766545">
      <w:bodyDiv w:val="1"/>
      <w:marLeft w:val="0"/>
      <w:marRight w:val="0"/>
      <w:marTop w:val="0"/>
      <w:marBottom w:val="0"/>
      <w:divBdr>
        <w:top w:val="none" w:sz="0" w:space="0" w:color="auto"/>
        <w:left w:val="none" w:sz="0" w:space="0" w:color="auto"/>
        <w:bottom w:val="none" w:sz="0" w:space="0" w:color="auto"/>
        <w:right w:val="none" w:sz="0" w:space="0" w:color="auto"/>
      </w:divBdr>
      <w:divsChild>
        <w:div w:id="387649421">
          <w:marLeft w:val="0"/>
          <w:marRight w:val="0"/>
          <w:marTop w:val="0"/>
          <w:marBottom w:val="0"/>
          <w:divBdr>
            <w:top w:val="none" w:sz="0" w:space="0" w:color="auto"/>
            <w:left w:val="none" w:sz="0" w:space="0" w:color="auto"/>
            <w:bottom w:val="none" w:sz="0" w:space="0" w:color="auto"/>
            <w:right w:val="none" w:sz="0" w:space="0" w:color="auto"/>
          </w:divBdr>
        </w:div>
      </w:divsChild>
    </w:div>
    <w:div w:id="816994059">
      <w:bodyDiv w:val="1"/>
      <w:marLeft w:val="0"/>
      <w:marRight w:val="0"/>
      <w:marTop w:val="0"/>
      <w:marBottom w:val="0"/>
      <w:divBdr>
        <w:top w:val="none" w:sz="0" w:space="0" w:color="auto"/>
        <w:left w:val="none" w:sz="0" w:space="0" w:color="auto"/>
        <w:bottom w:val="none" w:sz="0" w:space="0" w:color="auto"/>
        <w:right w:val="none" w:sz="0" w:space="0" w:color="auto"/>
      </w:divBdr>
      <w:divsChild>
        <w:div w:id="504589972">
          <w:marLeft w:val="0"/>
          <w:marRight w:val="0"/>
          <w:marTop w:val="0"/>
          <w:marBottom w:val="0"/>
          <w:divBdr>
            <w:top w:val="none" w:sz="0" w:space="0" w:color="auto"/>
            <w:left w:val="none" w:sz="0" w:space="0" w:color="auto"/>
            <w:bottom w:val="none" w:sz="0" w:space="0" w:color="auto"/>
            <w:right w:val="none" w:sz="0" w:space="0" w:color="auto"/>
          </w:divBdr>
        </w:div>
        <w:div w:id="1404915669">
          <w:marLeft w:val="0"/>
          <w:marRight w:val="0"/>
          <w:marTop w:val="0"/>
          <w:marBottom w:val="0"/>
          <w:divBdr>
            <w:top w:val="none" w:sz="0" w:space="0" w:color="auto"/>
            <w:left w:val="none" w:sz="0" w:space="0" w:color="auto"/>
            <w:bottom w:val="none" w:sz="0" w:space="0" w:color="auto"/>
            <w:right w:val="none" w:sz="0" w:space="0" w:color="auto"/>
          </w:divBdr>
        </w:div>
      </w:divsChild>
    </w:div>
    <w:div w:id="876964774">
      <w:bodyDiv w:val="1"/>
      <w:marLeft w:val="0"/>
      <w:marRight w:val="0"/>
      <w:marTop w:val="0"/>
      <w:marBottom w:val="0"/>
      <w:divBdr>
        <w:top w:val="none" w:sz="0" w:space="0" w:color="auto"/>
        <w:left w:val="none" w:sz="0" w:space="0" w:color="auto"/>
        <w:bottom w:val="none" w:sz="0" w:space="0" w:color="auto"/>
        <w:right w:val="none" w:sz="0" w:space="0" w:color="auto"/>
      </w:divBdr>
      <w:divsChild>
        <w:div w:id="1894004763">
          <w:marLeft w:val="0"/>
          <w:marRight w:val="0"/>
          <w:marTop w:val="0"/>
          <w:marBottom w:val="0"/>
          <w:divBdr>
            <w:top w:val="none" w:sz="0" w:space="0" w:color="auto"/>
            <w:left w:val="none" w:sz="0" w:space="0" w:color="auto"/>
            <w:bottom w:val="none" w:sz="0" w:space="0" w:color="auto"/>
            <w:right w:val="none" w:sz="0" w:space="0" w:color="auto"/>
          </w:divBdr>
        </w:div>
        <w:div w:id="1864593831">
          <w:marLeft w:val="0"/>
          <w:marRight w:val="0"/>
          <w:marTop w:val="0"/>
          <w:marBottom w:val="0"/>
          <w:divBdr>
            <w:top w:val="none" w:sz="0" w:space="0" w:color="auto"/>
            <w:left w:val="none" w:sz="0" w:space="0" w:color="auto"/>
            <w:bottom w:val="none" w:sz="0" w:space="0" w:color="auto"/>
            <w:right w:val="none" w:sz="0" w:space="0" w:color="auto"/>
          </w:divBdr>
        </w:div>
      </w:divsChild>
    </w:div>
    <w:div w:id="1025252183">
      <w:bodyDiv w:val="1"/>
      <w:marLeft w:val="0"/>
      <w:marRight w:val="0"/>
      <w:marTop w:val="0"/>
      <w:marBottom w:val="0"/>
      <w:divBdr>
        <w:top w:val="none" w:sz="0" w:space="0" w:color="auto"/>
        <w:left w:val="none" w:sz="0" w:space="0" w:color="auto"/>
        <w:bottom w:val="none" w:sz="0" w:space="0" w:color="auto"/>
        <w:right w:val="none" w:sz="0" w:space="0" w:color="auto"/>
      </w:divBdr>
      <w:divsChild>
        <w:div w:id="542137248">
          <w:marLeft w:val="0"/>
          <w:marRight w:val="0"/>
          <w:marTop w:val="0"/>
          <w:marBottom w:val="0"/>
          <w:divBdr>
            <w:top w:val="none" w:sz="0" w:space="0" w:color="auto"/>
            <w:left w:val="none" w:sz="0" w:space="0" w:color="auto"/>
            <w:bottom w:val="none" w:sz="0" w:space="0" w:color="auto"/>
            <w:right w:val="none" w:sz="0" w:space="0" w:color="auto"/>
          </w:divBdr>
        </w:div>
      </w:divsChild>
    </w:div>
    <w:div w:id="1161771466">
      <w:bodyDiv w:val="1"/>
      <w:marLeft w:val="0"/>
      <w:marRight w:val="0"/>
      <w:marTop w:val="0"/>
      <w:marBottom w:val="0"/>
      <w:divBdr>
        <w:top w:val="none" w:sz="0" w:space="0" w:color="auto"/>
        <w:left w:val="none" w:sz="0" w:space="0" w:color="auto"/>
        <w:bottom w:val="none" w:sz="0" w:space="0" w:color="auto"/>
        <w:right w:val="none" w:sz="0" w:space="0" w:color="auto"/>
      </w:divBdr>
      <w:divsChild>
        <w:div w:id="1159536550">
          <w:marLeft w:val="0"/>
          <w:marRight w:val="0"/>
          <w:marTop w:val="0"/>
          <w:marBottom w:val="0"/>
          <w:divBdr>
            <w:top w:val="none" w:sz="0" w:space="0" w:color="auto"/>
            <w:left w:val="none" w:sz="0" w:space="0" w:color="auto"/>
            <w:bottom w:val="none" w:sz="0" w:space="0" w:color="auto"/>
            <w:right w:val="none" w:sz="0" w:space="0" w:color="auto"/>
          </w:divBdr>
        </w:div>
        <w:div w:id="960844564">
          <w:marLeft w:val="0"/>
          <w:marRight w:val="0"/>
          <w:marTop w:val="0"/>
          <w:marBottom w:val="0"/>
          <w:divBdr>
            <w:top w:val="none" w:sz="0" w:space="0" w:color="auto"/>
            <w:left w:val="none" w:sz="0" w:space="0" w:color="auto"/>
            <w:bottom w:val="none" w:sz="0" w:space="0" w:color="auto"/>
            <w:right w:val="none" w:sz="0" w:space="0" w:color="auto"/>
          </w:divBdr>
        </w:div>
        <w:div w:id="1421368722">
          <w:marLeft w:val="0"/>
          <w:marRight w:val="0"/>
          <w:marTop w:val="0"/>
          <w:marBottom w:val="0"/>
          <w:divBdr>
            <w:top w:val="none" w:sz="0" w:space="0" w:color="auto"/>
            <w:left w:val="none" w:sz="0" w:space="0" w:color="auto"/>
            <w:bottom w:val="none" w:sz="0" w:space="0" w:color="auto"/>
            <w:right w:val="none" w:sz="0" w:space="0" w:color="auto"/>
          </w:divBdr>
        </w:div>
      </w:divsChild>
    </w:div>
    <w:div w:id="1208225172">
      <w:bodyDiv w:val="1"/>
      <w:marLeft w:val="0"/>
      <w:marRight w:val="0"/>
      <w:marTop w:val="0"/>
      <w:marBottom w:val="0"/>
      <w:divBdr>
        <w:top w:val="none" w:sz="0" w:space="0" w:color="auto"/>
        <w:left w:val="none" w:sz="0" w:space="0" w:color="auto"/>
        <w:bottom w:val="none" w:sz="0" w:space="0" w:color="auto"/>
        <w:right w:val="none" w:sz="0" w:space="0" w:color="auto"/>
      </w:divBdr>
      <w:divsChild>
        <w:div w:id="2056855181">
          <w:marLeft w:val="0"/>
          <w:marRight w:val="0"/>
          <w:marTop w:val="0"/>
          <w:marBottom w:val="0"/>
          <w:divBdr>
            <w:top w:val="none" w:sz="0" w:space="0" w:color="auto"/>
            <w:left w:val="none" w:sz="0" w:space="0" w:color="auto"/>
            <w:bottom w:val="none" w:sz="0" w:space="0" w:color="auto"/>
            <w:right w:val="none" w:sz="0" w:space="0" w:color="auto"/>
          </w:divBdr>
        </w:div>
        <w:div w:id="509875864">
          <w:marLeft w:val="0"/>
          <w:marRight w:val="0"/>
          <w:marTop w:val="0"/>
          <w:marBottom w:val="0"/>
          <w:divBdr>
            <w:top w:val="none" w:sz="0" w:space="0" w:color="auto"/>
            <w:left w:val="none" w:sz="0" w:space="0" w:color="auto"/>
            <w:bottom w:val="none" w:sz="0" w:space="0" w:color="auto"/>
            <w:right w:val="none" w:sz="0" w:space="0" w:color="auto"/>
          </w:divBdr>
        </w:div>
      </w:divsChild>
    </w:div>
    <w:div w:id="1209997368">
      <w:bodyDiv w:val="1"/>
      <w:marLeft w:val="0"/>
      <w:marRight w:val="0"/>
      <w:marTop w:val="0"/>
      <w:marBottom w:val="0"/>
      <w:divBdr>
        <w:top w:val="none" w:sz="0" w:space="0" w:color="auto"/>
        <w:left w:val="none" w:sz="0" w:space="0" w:color="auto"/>
        <w:bottom w:val="none" w:sz="0" w:space="0" w:color="auto"/>
        <w:right w:val="none" w:sz="0" w:space="0" w:color="auto"/>
      </w:divBdr>
      <w:divsChild>
        <w:div w:id="180049716">
          <w:marLeft w:val="0"/>
          <w:marRight w:val="0"/>
          <w:marTop w:val="0"/>
          <w:marBottom w:val="0"/>
          <w:divBdr>
            <w:top w:val="none" w:sz="0" w:space="0" w:color="auto"/>
            <w:left w:val="none" w:sz="0" w:space="0" w:color="auto"/>
            <w:bottom w:val="none" w:sz="0" w:space="0" w:color="auto"/>
            <w:right w:val="none" w:sz="0" w:space="0" w:color="auto"/>
          </w:divBdr>
        </w:div>
        <w:div w:id="431363995">
          <w:marLeft w:val="0"/>
          <w:marRight w:val="0"/>
          <w:marTop w:val="0"/>
          <w:marBottom w:val="0"/>
          <w:divBdr>
            <w:top w:val="none" w:sz="0" w:space="0" w:color="auto"/>
            <w:left w:val="none" w:sz="0" w:space="0" w:color="auto"/>
            <w:bottom w:val="none" w:sz="0" w:space="0" w:color="auto"/>
            <w:right w:val="none" w:sz="0" w:space="0" w:color="auto"/>
          </w:divBdr>
        </w:div>
        <w:div w:id="696858810">
          <w:marLeft w:val="0"/>
          <w:marRight w:val="0"/>
          <w:marTop w:val="0"/>
          <w:marBottom w:val="0"/>
          <w:divBdr>
            <w:top w:val="none" w:sz="0" w:space="0" w:color="auto"/>
            <w:left w:val="none" w:sz="0" w:space="0" w:color="auto"/>
            <w:bottom w:val="none" w:sz="0" w:space="0" w:color="auto"/>
            <w:right w:val="none" w:sz="0" w:space="0" w:color="auto"/>
          </w:divBdr>
        </w:div>
      </w:divsChild>
    </w:div>
    <w:div w:id="1329139035">
      <w:bodyDiv w:val="1"/>
      <w:marLeft w:val="0"/>
      <w:marRight w:val="0"/>
      <w:marTop w:val="0"/>
      <w:marBottom w:val="0"/>
      <w:divBdr>
        <w:top w:val="none" w:sz="0" w:space="0" w:color="auto"/>
        <w:left w:val="none" w:sz="0" w:space="0" w:color="auto"/>
        <w:bottom w:val="none" w:sz="0" w:space="0" w:color="auto"/>
        <w:right w:val="none" w:sz="0" w:space="0" w:color="auto"/>
      </w:divBdr>
      <w:divsChild>
        <w:div w:id="1201170448">
          <w:marLeft w:val="0"/>
          <w:marRight w:val="0"/>
          <w:marTop w:val="0"/>
          <w:marBottom w:val="0"/>
          <w:divBdr>
            <w:top w:val="none" w:sz="0" w:space="0" w:color="auto"/>
            <w:left w:val="none" w:sz="0" w:space="0" w:color="auto"/>
            <w:bottom w:val="none" w:sz="0" w:space="0" w:color="auto"/>
            <w:right w:val="none" w:sz="0" w:space="0" w:color="auto"/>
          </w:divBdr>
        </w:div>
      </w:divsChild>
    </w:div>
    <w:div w:id="1357073467">
      <w:bodyDiv w:val="1"/>
      <w:marLeft w:val="0"/>
      <w:marRight w:val="0"/>
      <w:marTop w:val="0"/>
      <w:marBottom w:val="0"/>
      <w:divBdr>
        <w:top w:val="none" w:sz="0" w:space="0" w:color="auto"/>
        <w:left w:val="none" w:sz="0" w:space="0" w:color="auto"/>
        <w:bottom w:val="none" w:sz="0" w:space="0" w:color="auto"/>
        <w:right w:val="none" w:sz="0" w:space="0" w:color="auto"/>
      </w:divBdr>
      <w:divsChild>
        <w:div w:id="1972441418">
          <w:marLeft w:val="0"/>
          <w:marRight w:val="0"/>
          <w:marTop w:val="0"/>
          <w:marBottom w:val="0"/>
          <w:divBdr>
            <w:top w:val="none" w:sz="0" w:space="0" w:color="auto"/>
            <w:left w:val="none" w:sz="0" w:space="0" w:color="auto"/>
            <w:bottom w:val="none" w:sz="0" w:space="0" w:color="auto"/>
            <w:right w:val="none" w:sz="0" w:space="0" w:color="auto"/>
          </w:divBdr>
        </w:div>
      </w:divsChild>
    </w:div>
    <w:div w:id="1411537977">
      <w:bodyDiv w:val="1"/>
      <w:marLeft w:val="0"/>
      <w:marRight w:val="0"/>
      <w:marTop w:val="0"/>
      <w:marBottom w:val="0"/>
      <w:divBdr>
        <w:top w:val="none" w:sz="0" w:space="0" w:color="auto"/>
        <w:left w:val="none" w:sz="0" w:space="0" w:color="auto"/>
        <w:bottom w:val="none" w:sz="0" w:space="0" w:color="auto"/>
        <w:right w:val="none" w:sz="0" w:space="0" w:color="auto"/>
      </w:divBdr>
      <w:divsChild>
        <w:div w:id="1041176059">
          <w:marLeft w:val="0"/>
          <w:marRight w:val="0"/>
          <w:marTop w:val="0"/>
          <w:marBottom w:val="0"/>
          <w:divBdr>
            <w:top w:val="none" w:sz="0" w:space="0" w:color="auto"/>
            <w:left w:val="none" w:sz="0" w:space="0" w:color="auto"/>
            <w:bottom w:val="none" w:sz="0" w:space="0" w:color="auto"/>
            <w:right w:val="none" w:sz="0" w:space="0" w:color="auto"/>
          </w:divBdr>
        </w:div>
        <w:div w:id="982975287">
          <w:marLeft w:val="0"/>
          <w:marRight w:val="0"/>
          <w:marTop w:val="0"/>
          <w:marBottom w:val="0"/>
          <w:divBdr>
            <w:top w:val="none" w:sz="0" w:space="0" w:color="auto"/>
            <w:left w:val="none" w:sz="0" w:space="0" w:color="auto"/>
            <w:bottom w:val="none" w:sz="0" w:space="0" w:color="auto"/>
            <w:right w:val="none" w:sz="0" w:space="0" w:color="auto"/>
          </w:divBdr>
        </w:div>
      </w:divsChild>
    </w:div>
    <w:div w:id="1698463073">
      <w:bodyDiv w:val="1"/>
      <w:marLeft w:val="0"/>
      <w:marRight w:val="0"/>
      <w:marTop w:val="0"/>
      <w:marBottom w:val="0"/>
      <w:divBdr>
        <w:top w:val="none" w:sz="0" w:space="0" w:color="auto"/>
        <w:left w:val="none" w:sz="0" w:space="0" w:color="auto"/>
        <w:bottom w:val="none" w:sz="0" w:space="0" w:color="auto"/>
        <w:right w:val="none" w:sz="0" w:space="0" w:color="auto"/>
      </w:divBdr>
      <w:divsChild>
        <w:div w:id="580218370">
          <w:marLeft w:val="0"/>
          <w:marRight w:val="0"/>
          <w:marTop w:val="0"/>
          <w:marBottom w:val="0"/>
          <w:divBdr>
            <w:top w:val="none" w:sz="0" w:space="0" w:color="auto"/>
            <w:left w:val="none" w:sz="0" w:space="0" w:color="auto"/>
            <w:bottom w:val="none" w:sz="0" w:space="0" w:color="auto"/>
            <w:right w:val="none" w:sz="0" w:space="0" w:color="auto"/>
          </w:divBdr>
        </w:div>
      </w:divsChild>
    </w:div>
    <w:div w:id="1730152557">
      <w:bodyDiv w:val="1"/>
      <w:marLeft w:val="0"/>
      <w:marRight w:val="0"/>
      <w:marTop w:val="0"/>
      <w:marBottom w:val="0"/>
      <w:divBdr>
        <w:top w:val="none" w:sz="0" w:space="0" w:color="auto"/>
        <w:left w:val="none" w:sz="0" w:space="0" w:color="auto"/>
        <w:bottom w:val="none" w:sz="0" w:space="0" w:color="auto"/>
        <w:right w:val="none" w:sz="0" w:space="0" w:color="auto"/>
      </w:divBdr>
      <w:divsChild>
        <w:div w:id="171191592">
          <w:marLeft w:val="0"/>
          <w:marRight w:val="0"/>
          <w:marTop w:val="0"/>
          <w:marBottom w:val="0"/>
          <w:divBdr>
            <w:top w:val="none" w:sz="0" w:space="0" w:color="auto"/>
            <w:left w:val="none" w:sz="0" w:space="0" w:color="auto"/>
            <w:bottom w:val="none" w:sz="0" w:space="0" w:color="auto"/>
            <w:right w:val="none" w:sz="0" w:space="0" w:color="auto"/>
          </w:divBdr>
        </w:div>
        <w:div w:id="1755206584">
          <w:marLeft w:val="0"/>
          <w:marRight w:val="0"/>
          <w:marTop w:val="0"/>
          <w:marBottom w:val="0"/>
          <w:divBdr>
            <w:top w:val="none" w:sz="0" w:space="0" w:color="auto"/>
            <w:left w:val="none" w:sz="0" w:space="0" w:color="auto"/>
            <w:bottom w:val="none" w:sz="0" w:space="0" w:color="auto"/>
            <w:right w:val="none" w:sz="0" w:space="0" w:color="auto"/>
          </w:divBdr>
        </w:div>
      </w:divsChild>
    </w:div>
    <w:div w:id="1741367665">
      <w:bodyDiv w:val="1"/>
      <w:marLeft w:val="0"/>
      <w:marRight w:val="0"/>
      <w:marTop w:val="0"/>
      <w:marBottom w:val="0"/>
      <w:divBdr>
        <w:top w:val="none" w:sz="0" w:space="0" w:color="auto"/>
        <w:left w:val="none" w:sz="0" w:space="0" w:color="auto"/>
        <w:bottom w:val="none" w:sz="0" w:space="0" w:color="auto"/>
        <w:right w:val="none" w:sz="0" w:space="0" w:color="auto"/>
      </w:divBdr>
      <w:divsChild>
        <w:div w:id="659621198">
          <w:marLeft w:val="0"/>
          <w:marRight w:val="0"/>
          <w:marTop w:val="0"/>
          <w:marBottom w:val="0"/>
          <w:divBdr>
            <w:top w:val="none" w:sz="0" w:space="0" w:color="auto"/>
            <w:left w:val="none" w:sz="0" w:space="0" w:color="auto"/>
            <w:bottom w:val="none" w:sz="0" w:space="0" w:color="auto"/>
            <w:right w:val="none" w:sz="0" w:space="0" w:color="auto"/>
          </w:divBdr>
        </w:div>
        <w:div w:id="86778471">
          <w:marLeft w:val="0"/>
          <w:marRight w:val="0"/>
          <w:marTop w:val="0"/>
          <w:marBottom w:val="0"/>
          <w:divBdr>
            <w:top w:val="none" w:sz="0" w:space="0" w:color="auto"/>
            <w:left w:val="none" w:sz="0" w:space="0" w:color="auto"/>
            <w:bottom w:val="none" w:sz="0" w:space="0" w:color="auto"/>
            <w:right w:val="none" w:sz="0" w:space="0" w:color="auto"/>
          </w:divBdr>
        </w:div>
      </w:divsChild>
    </w:div>
    <w:div w:id="1772317098">
      <w:bodyDiv w:val="1"/>
      <w:marLeft w:val="0"/>
      <w:marRight w:val="0"/>
      <w:marTop w:val="0"/>
      <w:marBottom w:val="0"/>
      <w:divBdr>
        <w:top w:val="none" w:sz="0" w:space="0" w:color="auto"/>
        <w:left w:val="none" w:sz="0" w:space="0" w:color="auto"/>
        <w:bottom w:val="none" w:sz="0" w:space="0" w:color="auto"/>
        <w:right w:val="none" w:sz="0" w:space="0" w:color="auto"/>
      </w:divBdr>
      <w:divsChild>
        <w:div w:id="97065961">
          <w:marLeft w:val="0"/>
          <w:marRight w:val="0"/>
          <w:marTop w:val="0"/>
          <w:marBottom w:val="0"/>
          <w:divBdr>
            <w:top w:val="none" w:sz="0" w:space="0" w:color="auto"/>
            <w:left w:val="none" w:sz="0" w:space="0" w:color="auto"/>
            <w:bottom w:val="none" w:sz="0" w:space="0" w:color="auto"/>
            <w:right w:val="none" w:sz="0" w:space="0" w:color="auto"/>
          </w:divBdr>
        </w:div>
        <w:div w:id="1268199400">
          <w:marLeft w:val="0"/>
          <w:marRight w:val="0"/>
          <w:marTop w:val="0"/>
          <w:marBottom w:val="0"/>
          <w:divBdr>
            <w:top w:val="none" w:sz="0" w:space="0" w:color="auto"/>
            <w:left w:val="none" w:sz="0" w:space="0" w:color="auto"/>
            <w:bottom w:val="none" w:sz="0" w:space="0" w:color="auto"/>
            <w:right w:val="none" w:sz="0" w:space="0" w:color="auto"/>
          </w:divBdr>
        </w:div>
      </w:divsChild>
    </w:div>
    <w:div w:id="1793477976">
      <w:bodyDiv w:val="1"/>
      <w:marLeft w:val="0"/>
      <w:marRight w:val="0"/>
      <w:marTop w:val="0"/>
      <w:marBottom w:val="0"/>
      <w:divBdr>
        <w:top w:val="none" w:sz="0" w:space="0" w:color="auto"/>
        <w:left w:val="none" w:sz="0" w:space="0" w:color="auto"/>
        <w:bottom w:val="none" w:sz="0" w:space="0" w:color="auto"/>
        <w:right w:val="none" w:sz="0" w:space="0" w:color="auto"/>
      </w:divBdr>
      <w:divsChild>
        <w:div w:id="208612541">
          <w:marLeft w:val="0"/>
          <w:marRight w:val="0"/>
          <w:marTop w:val="0"/>
          <w:marBottom w:val="0"/>
          <w:divBdr>
            <w:top w:val="none" w:sz="0" w:space="0" w:color="auto"/>
            <w:left w:val="none" w:sz="0" w:space="0" w:color="auto"/>
            <w:bottom w:val="none" w:sz="0" w:space="0" w:color="auto"/>
            <w:right w:val="none" w:sz="0" w:space="0" w:color="auto"/>
          </w:divBdr>
        </w:div>
        <w:div w:id="1766614706">
          <w:marLeft w:val="0"/>
          <w:marRight w:val="0"/>
          <w:marTop w:val="0"/>
          <w:marBottom w:val="0"/>
          <w:divBdr>
            <w:top w:val="none" w:sz="0" w:space="0" w:color="auto"/>
            <w:left w:val="none" w:sz="0" w:space="0" w:color="auto"/>
            <w:bottom w:val="none" w:sz="0" w:space="0" w:color="auto"/>
            <w:right w:val="none" w:sz="0" w:space="0" w:color="auto"/>
          </w:divBdr>
        </w:div>
      </w:divsChild>
    </w:div>
    <w:div w:id="1847358480">
      <w:bodyDiv w:val="1"/>
      <w:marLeft w:val="0"/>
      <w:marRight w:val="0"/>
      <w:marTop w:val="0"/>
      <w:marBottom w:val="0"/>
      <w:divBdr>
        <w:top w:val="none" w:sz="0" w:space="0" w:color="auto"/>
        <w:left w:val="none" w:sz="0" w:space="0" w:color="auto"/>
        <w:bottom w:val="none" w:sz="0" w:space="0" w:color="auto"/>
        <w:right w:val="none" w:sz="0" w:space="0" w:color="auto"/>
      </w:divBdr>
      <w:divsChild>
        <w:div w:id="1827279472">
          <w:marLeft w:val="0"/>
          <w:marRight w:val="0"/>
          <w:marTop w:val="0"/>
          <w:marBottom w:val="0"/>
          <w:divBdr>
            <w:top w:val="none" w:sz="0" w:space="0" w:color="auto"/>
            <w:left w:val="none" w:sz="0" w:space="0" w:color="auto"/>
            <w:bottom w:val="none" w:sz="0" w:space="0" w:color="auto"/>
            <w:right w:val="none" w:sz="0" w:space="0" w:color="auto"/>
          </w:divBdr>
        </w:div>
      </w:divsChild>
    </w:div>
    <w:div w:id="1862162999">
      <w:bodyDiv w:val="1"/>
      <w:marLeft w:val="0"/>
      <w:marRight w:val="0"/>
      <w:marTop w:val="0"/>
      <w:marBottom w:val="0"/>
      <w:divBdr>
        <w:top w:val="none" w:sz="0" w:space="0" w:color="auto"/>
        <w:left w:val="none" w:sz="0" w:space="0" w:color="auto"/>
        <w:bottom w:val="none" w:sz="0" w:space="0" w:color="auto"/>
        <w:right w:val="none" w:sz="0" w:space="0" w:color="auto"/>
      </w:divBdr>
      <w:divsChild>
        <w:div w:id="1382555727">
          <w:marLeft w:val="0"/>
          <w:marRight w:val="0"/>
          <w:marTop w:val="0"/>
          <w:marBottom w:val="0"/>
          <w:divBdr>
            <w:top w:val="none" w:sz="0" w:space="0" w:color="auto"/>
            <w:left w:val="none" w:sz="0" w:space="0" w:color="auto"/>
            <w:bottom w:val="none" w:sz="0" w:space="0" w:color="auto"/>
            <w:right w:val="none" w:sz="0" w:space="0" w:color="auto"/>
          </w:divBdr>
        </w:div>
        <w:div w:id="1982727141">
          <w:marLeft w:val="0"/>
          <w:marRight w:val="0"/>
          <w:marTop w:val="0"/>
          <w:marBottom w:val="0"/>
          <w:divBdr>
            <w:top w:val="none" w:sz="0" w:space="0" w:color="auto"/>
            <w:left w:val="none" w:sz="0" w:space="0" w:color="auto"/>
            <w:bottom w:val="none" w:sz="0" w:space="0" w:color="auto"/>
            <w:right w:val="none" w:sz="0" w:space="0" w:color="auto"/>
          </w:divBdr>
        </w:div>
      </w:divsChild>
    </w:div>
    <w:div w:id="1905333406">
      <w:bodyDiv w:val="1"/>
      <w:marLeft w:val="0"/>
      <w:marRight w:val="0"/>
      <w:marTop w:val="0"/>
      <w:marBottom w:val="0"/>
      <w:divBdr>
        <w:top w:val="none" w:sz="0" w:space="0" w:color="auto"/>
        <w:left w:val="none" w:sz="0" w:space="0" w:color="auto"/>
        <w:bottom w:val="none" w:sz="0" w:space="0" w:color="auto"/>
        <w:right w:val="none" w:sz="0" w:space="0" w:color="auto"/>
      </w:divBdr>
      <w:divsChild>
        <w:div w:id="904682870">
          <w:marLeft w:val="0"/>
          <w:marRight w:val="0"/>
          <w:marTop w:val="0"/>
          <w:marBottom w:val="0"/>
          <w:divBdr>
            <w:top w:val="none" w:sz="0" w:space="0" w:color="auto"/>
            <w:left w:val="none" w:sz="0" w:space="0" w:color="auto"/>
            <w:bottom w:val="none" w:sz="0" w:space="0" w:color="auto"/>
            <w:right w:val="none" w:sz="0" w:space="0" w:color="auto"/>
          </w:divBdr>
        </w:div>
        <w:div w:id="375350919">
          <w:marLeft w:val="0"/>
          <w:marRight w:val="0"/>
          <w:marTop w:val="0"/>
          <w:marBottom w:val="0"/>
          <w:divBdr>
            <w:top w:val="none" w:sz="0" w:space="0" w:color="auto"/>
            <w:left w:val="none" w:sz="0" w:space="0" w:color="auto"/>
            <w:bottom w:val="none" w:sz="0" w:space="0" w:color="auto"/>
            <w:right w:val="none" w:sz="0" w:space="0" w:color="auto"/>
          </w:divBdr>
        </w:div>
        <w:div w:id="1804542634">
          <w:marLeft w:val="0"/>
          <w:marRight w:val="0"/>
          <w:marTop w:val="0"/>
          <w:marBottom w:val="0"/>
          <w:divBdr>
            <w:top w:val="none" w:sz="0" w:space="0" w:color="auto"/>
            <w:left w:val="none" w:sz="0" w:space="0" w:color="auto"/>
            <w:bottom w:val="none" w:sz="0" w:space="0" w:color="auto"/>
            <w:right w:val="none" w:sz="0" w:space="0" w:color="auto"/>
          </w:divBdr>
        </w:div>
        <w:div w:id="1518889231">
          <w:marLeft w:val="0"/>
          <w:marRight w:val="0"/>
          <w:marTop w:val="0"/>
          <w:marBottom w:val="0"/>
          <w:divBdr>
            <w:top w:val="none" w:sz="0" w:space="0" w:color="auto"/>
            <w:left w:val="none" w:sz="0" w:space="0" w:color="auto"/>
            <w:bottom w:val="none" w:sz="0" w:space="0" w:color="auto"/>
            <w:right w:val="none" w:sz="0" w:space="0" w:color="auto"/>
          </w:divBdr>
        </w:div>
        <w:div w:id="67576177">
          <w:marLeft w:val="0"/>
          <w:marRight w:val="0"/>
          <w:marTop w:val="0"/>
          <w:marBottom w:val="0"/>
          <w:divBdr>
            <w:top w:val="none" w:sz="0" w:space="0" w:color="auto"/>
            <w:left w:val="none" w:sz="0" w:space="0" w:color="auto"/>
            <w:bottom w:val="none" w:sz="0" w:space="0" w:color="auto"/>
            <w:right w:val="none" w:sz="0" w:space="0" w:color="auto"/>
          </w:divBdr>
        </w:div>
        <w:div w:id="229311143">
          <w:marLeft w:val="0"/>
          <w:marRight w:val="0"/>
          <w:marTop w:val="0"/>
          <w:marBottom w:val="0"/>
          <w:divBdr>
            <w:top w:val="none" w:sz="0" w:space="0" w:color="auto"/>
            <w:left w:val="none" w:sz="0" w:space="0" w:color="auto"/>
            <w:bottom w:val="none" w:sz="0" w:space="0" w:color="auto"/>
            <w:right w:val="none" w:sz="0" w:space="0" w:color="auto"/>
          </w:divBdr>
        </w:div>
        <w:div w:id="1257708715">
          <w:marLeft w:val="0"/>
          <w:marRight w:val="0"/>
          <w:marTop w:val="0"/>
          <w:marBottom w:val="0"/>
          <w:divBdr>
            <w:top w:val="none" w:sz="0" w:space="0" w:color="auto"/>
            <w:left w:val="none" w:sz="0" w:space="0" w:color="auto"/>
            <w:bottom w:val="none" w:sz="0" w:space="0" w:color="auto"/>
            <w:right w:val="none" w:sz="0" w:space="0" w:color="auto"/>
          </w:divBdr>
        </w:div>
        <w:div w:id="1667901687">
          <w:marLeft w:val="0"/>
          <w:marRight w:val="0"/>
          <w:marTop w:val="0"/>
          <w:marBottom w:val="0"/>
          <w:divBdr>
            <w:top w:val="none" w:sz="0" w:space="0" w:color="auto"/>
            <w:left w:val="none" w:sz="0" w:space="0" w:color="auto"/>
            <w:bottom w:val="none" w:sz="0" w:space="0" w:color="auto"/>
            <w:right w:val="none" w:sz="0" w:space="0" w:color="auto"/>
          </w:divBdr>
        </w:div>
        <w:div w:id="513954432">
          <w:marLeft w:val="0"/>
          <w:marRight w:val="0"/>
          <w:marTop w:val="0"/>
          <w:marBottom w:val="0"/>
          <w:divBdr>
            <w:top w:val="none" w:sz="0" w:space="0" w:color="auto"/>
            <w:left w:val="none" w:sz="0" w:space="0" w:color="auto"/>
            <w:bottom w:val="none" w:sz="0" w:space="0" w:color="auto"/>
            <w:right w:val="none" w:sz="0" w:space="0" w:color="auto"/>
          </w:divBdr>
        </w:div>
        <w:div w:id="609364004">
          <w:marLeft w:val="0"/>
          <w:marRight w:val="0"/>
          <w:marTop w:val="0"/>
          <w:marBottom w:val="0"/>
          <w:divBdr>
            <w:top w:val="none" w:sz="0" w:space="0" w:color="auto"/>
            <w:left w:val="none" w:sz="0" w:space="0" w:color="auto"/>
            <w:bottom w:val="none" w:sz="0" w:space="0" w:color="auto"/>
            <w:right w:val="none" w:sz="0" w:space="0" w:color="auto"/>
          </w:divBdr>
        </w:div>
      </w:divsChild>
    </w:div>
    <w:div w:id="1993949921">
      <w:bodyDiv w:val="1"/>
      <w:marLeft w:val="0"/>
      <w:marRight w:val="0"/>
      <w:marTop w:val="0"/>
      <w:marBottom w:val="0"/>
      <w:divBdr>
        <w:top w:val="none" w:sz="0" w:space="0" w:color="auto"/>
        <w:left w:val="none" w:sz="0" w:space="0" w:color="auto"/>
        <w:bottom w:val="none" w:sz="0" w:space="0" w:color="auto"/>
        <w:right w:val="none" w:sz="0" w:space="0" w:color="auto"/>
      </w:divBdr>
      <w:divsChild>
        <w:div w:id="1266033254">
          <w:marLeft w:val="0"/>
          <w:marRight w:val="0"/>
          <w:marTop w:val="0"/>
          <w:marBottom w:val="0"/>
          <w:divBdr>
            <w:top w:val="none" w:sz="0" w:space="0" w:color="auto"/>
            <w:left w:val="none" w:sz="0" w:space="0" w:color="auto"/>
            <w:bottom w:val="none" w:sz="0" w:space="0" w:color="auto"/>
            <w:right w:val="none" w:sz="0" w:space="0" w:color="auto"/>
          </w:divBdr>
        </w:div>
        <w:div w:id="850417705">
          <w:marLeft w:val="0"/>
          <w:marRight w:val="0"/>
          <w:marTop w:val="0"/>
          <w:marBottom w:val="0"/>
          <w:divBdr>
            <w:top w:val="none" w:sz="0" w:space="0" w:color="auto"/>
            <w:left w:val="none" w:sz="0" w:space="0" w:color="auto"/>
            <w:bottom w:val="none" w:sz="0" w:space="0" w:color="auto"/>
            <w:right w:val="none" w:sz="0" w:space="0" w:color="auto"/>
          </w:divBdr>
        </w:div>
        <w:div w:id="1192722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illiwinsen.de/" TargetMode="External"/><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2341</Words>
  <Characters>14755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6</cp:revision>
  <dcterms:created xsi:type="dcterms:W3CDTF">2014-11-18T13:16:00Z</dcterms:created>
  <dcterms:modified xsi:type="dcterms:W3CDTF">2014-11-23T22:52:00Z</dcterms:modified>
</cp:coreProperties>
</file>